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Základní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škola praktická,</w:t>
      </w:r>
      <w:r w:rsidR="000B0806">
        <w:rPr>
          <w:rFonts w:cs="Arial"/>
          <w:b/>
          <w:bCs/>
          <w:sz w:val="20"/>
          <w:szCs w:val="20"/>
          <w:u w:val="none"/>
        </w:rPr>
        <w:t xml:space="preserve">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s.</w:t>
      </w:r>
      <w:r w:rsidR="000B0806">
        <w:rPr>
          <w:rFonts w:cs="Arial"/>
          <w:b/>
          <w:bCs/>
          <w:sz w:val="20"/>
          <w:szCs w:val="20"/>
          <w:u w:val="none"/>
        </w:rPr>
        <w:t xml:space="preserve">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r.</w:t>
      </w:r>
      <w:r w:rsidR="000B0806">
        <w:rPr>
          <w:rFonts w:cs="Arial"/>
          <w:b/>
          <w:bCs/>
          <w:sz w:val="20"/>
          <w:szCs w:val="20"/>
          <w:u w:val="none"/>
        </w:rPr>
        <w:t xml:space="preserve">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o,</w:t>
      </w:r>
      <w:r w:rsidR="00A50E73">
        <w:rPr>
          <w:rFonts w:cs="Arial"/>
          <w:b/>
          <w:bCs/>
          <w:sz w:val="20"/>
          <w:szCs w:val="20"/>
          <w:u w:val="none"/>
        </w:rPr>
        <w:t xml:space="preserve">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Krušnohorská 1570,415 01 Teplice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32"/>
          <w:szCs w:val="32"/>
          <w:u w:val="none"/>
        </w:rPr>
      </w:pPr>
      <w:r w:rsidRPr="00A50E73">
        <w:rPr>
          <w:rFonts w:cs="Arial"/>
          <w:b/>
          <w:bCs/>
          <w:sz w:val="32"/>
          <w:szCs w:val="32"/>
          <w:u w:val="none"/>
        </w:rPr>
        <w:t xml:space="preserve">ŠKOLNÍ ŘÁD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Vypracovala: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Mgr.</w:t>
      </w:r>
      <w:r w:rsidR="00652A12"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Brejchová Ivana,</w:t>
      </w:r>
      <w:r w:rsidR="000B0806">
        <w:rPr>
          <w:rFonts w:cs="Arial"/>
          <w:b/>
          <w:bCs/>
          <w:sz w:val="20"/>
          <w:szCs w:val="20"/>
          <w:u w:val="none"/>
        </w:rPr>
        <w:t xml:space="preserve">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ŘŠ</w:t>
      </w:r>
    </w:p>
    <w:p w:rsidR="002760A1" w:rsidRPr="0099259A" w:rsidRDefault="003C46D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Vydala: Mgr. Ivana Brejchová,</w:t>
      </w:r>
      <w:r w:rsidR="000B0806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>ŘŠ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Pedagogická rada projednala dne:</w:t>
      </w:r>
      <w:r w:rsidR="00367757">
        <w:rPr>
          <w:rFonts w:cs="Arial"/>
          <w:b/>
          <w:bCs/>
          <w:sz w:val="20"/>
          <w:szCs w:val="20"/>
          <w:u w:val="none"/>
        </w:rPr>
        <w:t xml:space="preserve"> 4. 9. 2023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Směrnice nabývá platnosti dne: </w:t>
      </w:r>
      <w:r w:rsidR="00367757">
        <w:rPr>
          <w:rFonts w:cs="Arial"/>
          <w:b/>
          <w:bCs/>
          <w:sz w:val="20"/>
          <w:szCs w:val="20"/>
          <w:u w:val="none"/>
        </w:rPr>
        <w:t>4. 9. 2023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Směrnice nabývá účinnosti dne: </w:t>
      </w:r>
      <w:r w:rsidR="00367757">
        <w:rPr>
          <w:rFonts w:cs="Arial"/>
          <w:b/>
          <w:bCs/>
          <w:sz w:val="20"/>
          <w:szCs w:val="20"/>
          <w:u w:val="none"/>
        </w:rPr>
        <w:t>4. 9. 2023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Změny ve směrnici jsou prováděny formou číslovaných písemných dodatků, které tvoří součást tohoto </w:t>
      </w:r>
      <w:r w:rsidR="003C46DD" w:rsidRPr="0099259A">
        <w:rPr>
          <w:rFonts w:cs="Arial"/>
          <w:b/>
          <w:bCs/>
          <w:sz w:val="20"/>
          <w:szCs w:val="20"/>
          <w:u w:val="none"/>
        </w:rPr>
        <w:t>předpisu.</w:t>
      </w:r>
    </w:p>
    <w:p w:rsidR="002760A1" w:rsidRPr="007272A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7272A3" w:rsidRDefault="002760A1" w:rsidP="00D850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7272A3">
        <w:rPr>
          <w:rFonts w:cs="Arial"/>
          <w:b/>
          <w:bCs/>
          <w:sz w:val="20"/>
          <w:szCs w:val="20"/>
          <w:u w:val="none"/>
        </w:rPr>
        <w:t>Na základě ustanovení § 30 zákona č. 561/ 200</w:t>
      </w:r>
      <w:r w:rsidR="00051D60" w:rsidRPr="007272A3">
        <w:rPr>
          <w:rFonts w:cs="Arial"/>
          <w:b/>
          <w:bCs/>
          <w:sz w:val="20"/>
          <w:szCs w:val="20"/>
          <w:u w:val="none"/>
        </w:rPr>
        <w:t>4 Sb., o předškolním, základním</w:t>
      </w:r>
      <w:r w:rsidRPr="007272A3">
        <w:rPr>
          <w:rFonts w:cs="Arial"/>
          <w:b/>
          <w:bCs/>
          <w:sz w:val="20"/>
          <w:szCs w:val="20"/>
          <w:u w:val="none"/>
        </w:rPr>
        <w:t xml:space="preserve">, středním, vyšším odborném a jiném vzdělávání / školský zákon/ vydávám po projednání v pedagogické radě a schválení radou školy tento ŠKOLNÍ ŘÁD. </w:t>
      </w:r>
    </w:p>
    <w:p w:rsidR="002760A1" w:rsidRPr="007272A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7272A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7272A3">
        <w:rPr>
          <w:rFonts w:cs="Arial"/>
          <w:b/>
          <w:bCs/>
          <w:sz w:val="20"/>
          <w:szCs w:val="20"/>
          <w:u w:val="none"/>
        </w:rPr>
        <w:t xml:space="preserve">Školní řád je zpracován na základě zákona č. 561/ 2004 Sb. a příslušných prováděcích předpisů </w:t>
      </w:r>
    </w:p>
    <w:p w:rsidR="007272A3" w:rsidRPr="007272A3" w:rsidRDefault="002760A1" w:rsidP="007272A3">
      <w:pPr>
        <w:pStyle w:val="Normlnweb"/>
        <w:spacing w:before="0" w:beforeAutospacing="0" w:after="0" w:afterAutospacing="0" w:line="193" w:lineRule="atLeas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7272A3">
        <w:rPr>
          <w:rFonts w:ascii="Arial" w:hAnsi="Arial" w:cs="Arial"/>
          <w:b/>
          <w:bCs/>
          <w:sz w:val="20"/>
          <w:szCs w:val="20"/>
        </w:rPr>
        <w:t>(zejména vyhlášky č.48/2005Sb., o základním vzdělávání a některých náležitostech plnění povinné školní docházky, č. 72/ 2005Sb. o poskytování poradenských sl</w:t>
      </w:r>
      <w:r w:rsidR="0027469F" w:rsidRPr="007272A3">
        <w:rPr>
          <w:rFonts w:ascii="Arial" w:hAnsi="Arial" w:cs="Arial"/>
          <w:b/>
          <w:bCs/>
          <w:sz w:val="20"/>
          <w:szCs w:val="20"/>
        </w:rPr>
        <w:t>užeb ve školách a vyhlášky č. 27/2016</w:t>
      </w:r>
      <w:r w:rsidRPr="007272A3">
        <w:rPr>
          <w:rFonts w:ascii="Arial" w:hAnsi="Arial" w:cs="Arial"/>
          <w:b/>
          <w:bCs/>
          <w:sz w:val="20"/>
          <w:szCs w:val="20"/>
        </w:rPr>
        <w:t xml:space="preserve"> Sb. o vzdělávání dětí, žáků a studentů se speciálními vzdělávacími potřebami), </w:t>
      </w:r>
      <w:r w:rsidR="007272A3" w:rsidRPr="007272A3">
        <w:rPr>
          <w:rFonts w:ascii="Arial" w:hAnsi="Arial" w:cs="Arial"/>
          <w:b/>
          <w:color w:val="000000"/>
          <w:sz w:val="20"/>
          <w:szCs w:val="20"/>
        </w:rPr>
        <w:t>nařízení Evropského  parlamentu a Rady (EU) 2016/679 ze dne 27. dubna 2016 o ochraně fyzických osob v souvislosti se zpracováním osobních údajů a o volném pohybu těchto údajů (dále jako „</w:t>
      </w:r>
      <w:proofErr w:type="gramStart"/>
      <w:r w:rsidR="007272A3" w:rsidRPr="007272A3">
        <w:rPr>
          <w:rFonts w:ascii="Arial" w:hAnsi="Arial" w:cs="Arial"/>
          <w:b/>
          <w:color w:val="000000"/>
          <w:sz w:val="20"/>
          <w:szCs w:val="20"/>
        </w:rPr>
        <w:t>GDPR“),</w:t>
      </w:r>
      <w:r w:rsidRPr="007272A3">
        <w:rPr>
          <w:rFonts w:ascii="Arial" w:hAnsi="Arial" w:cs="Arial"/>
          <w:b/>
          <w:bCs/>
          <w:sz w:val="20"/>
          <w:szCs w:val="20"/>
        </w:rPr>
        <w:t>zákona</w:t>
      </w:r>
      <w:proofErr w:type="gramEnd"/>
      <w:r w:rsidRPr="007272A3">
        <w:rPr>
          <w:rFonts w:ascii="Arial" w:hAnsi="Arial" w:cs="Arial"/>
          <w:b/>
          <w:bCs/>
          <w:sz w:val="20"/>
          <w:szCs w:val="20"/>
        </w:rPr>
        <w:t xml:space="preserve"> č. 359/1999Sb., o sociálně – právní ochraně dětí, ve znění pozdějších předpisů, zákona č. 379/2005</w:t>
      </w:r>
      <w:r w:rsidR="006723EF" w:rsidRPr="007272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72A3">
        <w:rPr>
          <w:rFonts w:ascii="Arial" w:hAnsi="Arial" w:cs="Arial"/>
          <w:b/>
          <w:bCs/>
          <w:sz w:val="20"/>
          <w:szCs w:val="20"/>
        </w:rPr>
        <w:t>Sb.,</w:t>
      </w:r>
      <w:r w:rsidR="006723EF" w:rsidRPr="007272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72A3">
        <w:rPr>
          <w:rFonts w:ascii="Arial" w:hAnsi="Arial" w:cs="Arial"/>
          <w:b/>
          <w:bCs/>
          <w:sz w:val="20"/>
          <w:szCs w:val="20"/>
        </w:rPr>
        <w:t>o opatřeních k ochraně před škodami způsobenými tabákovými výrobky, alkoholem a jinými návykovými látkami a trestního zákona 140/1961Sb.- příslušných paragrafů, zákona 37/1989Sb. o ochraně před alkoholismem a toxikomanií, Listiny základních práv a svobod, Úmluvy o prá</w:t>
      </w:r>
      <w:r w:rsidR="007272A3" w:rsidRPr="007272A3">
        <w:rPr>
          <w:rFonts w:ascii="Arial" w:hAnsi="Arial" w:cs="Arial"/>
          <w:b/>
          <w:bCs/>
          <w:sz w:val="20"/>
          <w:szCs w:val="20"/>
        </w:rPr>
        <w:t xml:space="preserve">vech dítěte a dalších zákonných </w:t>
      </w:r>
      <w:r w:rsidRPr="007272A3">
        <w:rPr>
          <w:rFonts w:ascii="Arial" w:hAnsi="Arial" w:cs="Arial"/>
          <w:b/>
          <w:bCs/>
          <w:sz w:val="20"/>
          <w:szCs w:val="20"/>
        </w:rPr>
        <w:t xml:space="preserve">předpisů ČR. </w:t>
      </w:r>
    </w:p>
    <w:p w:rsidR="007272A3" w:rsidRPr="00260B96" w:rsidRDefault="007272A3" w:rsidP="007272A3">
      <w:pPr>
        <w:pStyle w:val="Normlnweb"/>
        <w:spacing w:before="0" w:beforeAutospacing="0" w:after="0" w:afterAutospacing="0" w:line="193" w:lineRule="atLeast"/>
        <w:textAlignment w:val="baseline"/>
        <w:rPr>
          <w:color w:val="000000"/>
          <w:sz w:val="22"/>
          <w:szCs w:val="22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OBECNÁ USTANOVENÍ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Školní řád </w:t>
      </w:r>
      <w:r w:rsidR="00D85066" w:rsidRPr="0099259A">
        <w:rPr>
          <w:rFonts w:cs="Arial"/>
          <w:b/>
          <w:bCs/>
          <w:sz w:val="20"/>
          <w:szCs w:val="20"/>
          <w:u w:val="none"/>
        </w:rPr>
        <w:t>upravuje podmínky soužití na ZŠP s.</w:t>
      </w:r>
      <w:r w:rsidR="006723EF">
        <w:rPr>
          <w:rFonts w:cs="Arial"/>
          <w:b/>
          <w:bCs/>
          <w:sz w:val="20"/>
          <w:szCs w:val="20"/>
          <w:u w:val="none"/>
        </w:rPr>
        <w:t xml:space="preserve"> </w:t>
      </w:r>
      <w:r w:rsidR="00D85066" w:rsidRPr="0099259A">
        <w:rPr>
          <w:rFonts w:cs="Arial"/>
          <w:b/>
          <w:bCs/>
          <w:sz w:val="20"/>
          <w:szCs w:val="20"/>
          <w:u w:val="none"/>
        </w:rPr>
        <w:t>r.</w:t>
      </w:r>
      <w:r w:rsidR="006723EF">
        <w:rPr>
          <w:rFonts w:cs="Arial"/>
          <w:b/>
          <w:bCs/>
          <w:sz w:val="20"/>
          <w:szCs w:val="20"/>
          <w:u w:val="none"/>
        </w:rPr>
        <w:t xml:space="preserve"> </w:t>
      </w:r>
      <w:r w:rsidR="00D85066" w:rsidRPr="0099259A">
        <w:rPr>
          <w:rFonts w:cs="Arial"/>
          <w:b/>
          <w:bCs/>
          <w:sz w:val="20"/>
          <w:szCs w:val="20"/>
          <w:u w:val="none"/>
        </w:rPr>
        <w:t>o,</w:t>
      </w:r>
      <w:r w:rsidR="006723EF">
        <w:rPr>
          <w:rFonts w:cs="Arial"/>
          <w:b/>
          <w:bCs/>
          <w:sz w:val="20"/>
          <w:szCs w:val="20"/>
          <w:u w:val="none"/>
        </w:rPr>
        <w:t xml:space="preserve"> </w:t>
      </w:r>
      <w:r w:rsidR="00D85066" w:rsidRPr="0099259A">
        <w:rPr>
          <w:rFonts w:cs="Arial"/>
          <w:b/>
          <w:bCs/>
          <w:sz w:val="20"/>
          <w:szCs w:val="20"/>
          <w:u w:val="none"/>
        </w:rPr>
        <w:t xml:space="preserve">Krušnohorská 1570,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Teplice, ve smyslu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§30 zákona č. 561/ 2004Sb., školského zákona v platném znění.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Upravuje podrobnosti k výkonu práv a povinností žáků, jejich zákonných zástupců, zaměstnanců školy a pravidla vzájemných vztahů mezi všemi osobami účastnými na vyučování.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Jeho součástí jsou podmínky provozu a vnitřního režimu školy, podmínky zajištění bezpečnosti a ochrany zdraví žáků a jejich ochrany před sociálně patologickými jevy a před projevy diskriminace, nepřátelství a násilí.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Dále stanoví podmínky zacházení se školním majetkem.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Školní řád je závazný pro všechny žáky školy, jejich zákonné zástupce a všechny zaměstnance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Všem osobám účastným na vyučování je v rámci školního vyučování a v rámci činností, které spadají do působení školy, poskytnuta veškerá možná ochrana před všemi formami rasismu, xenofobie, šikany, národnostní, náboženské a veškeré další netolerance ve smyslu LISTINY ZÁKLADNÍCH PRÁV A SVOBOD, ÚMLUVY O PRÁVECH DÍTĚTE A DALŠÍCH PRÁVNÍCH NOREM ČR.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120E4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lastRenderedPageBreak/>
        <w:t xml:space="preserve">Škola respektuje všechna práva dětí, která stanoví Úmluva o právech dítěte a dbá na jejich dodržování – ochrana před diskriminací, respektování práva na svobodu myšlení, vědomí a náboženství, ochrana před vměšováním do soukromí dítěte, do jeho korespondence, ochrana před nezákonnými útoky na jeho pověst. </w:t>
      </w:r>
    </w:p>
    <w:p w:rsidR="007272A3" w:rsidRDefault="007272A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I. Práva a povinnosti žáků ve škole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A) Práva žáků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7272A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Na vzdělávání a účast ve výuce dle rozvrhu, na školské služby podle školského zákona.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rozvoj osobnosti podle míry nadání, rozumových a fyzických schopností. Jedná-li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 xml:space="preserve">se o </w:t>
      </w:r>
      <w:r w:rsidR="00700269" w:rsidRPr="0099259A">
        <w:rPr>
          <w:rFonts w:cs="Arial"/>
          <w:b/>
          <w:bCs/>
          <w:sz w:val="20"/>
          <w:szCs w:val="20"/>
          <w:u w:val="none"/>
        </w:rPr>
        <w:t xml:space="preserve">        </w:t>
      </w:r>
      <w:r w:rsidRPr="0099259A">
        <w:rPr>
          <w:rFonts w:cs="Arial"/>
          <w:b/>
          <w:bCs/>
          <w:sz w:val="20"/>
          <w:szCs w:val="20"/>
          <w:u w:val="none"/>
        </w:rPr>
        <w:t>žáky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 se speciálními vzdělávacími potřebami, mají právo na speciální péči v rámci možností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informace o průběhu a výsledcích svého vzdělávání.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zabezpečení přístupu k informacím, které podporují jeho rozvoj.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vyjádření vlastního názoru ve všech věcech, které se ho týkají. Svůj názor musí vyjadřovat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přiměřenou formou, která neodporuje zásadám slušnosti a dobrého občanského soužití.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ochranu před jakoukoli formou diskriminace, fyzickým nebo psychickým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 xml:space="preserve">násilím, </w:t>
      </w:r>
      <w:r w:rsidR="00700269" w:rsidRPr="0099259A">
        <w:rPr>
          <w:rFonts w:cs="Arial"/>
          <w:b/>
          <w:bCs/>
          <w:sz w:val="20"/>
          <w:szCs w:val="20"/>
          <w:u w:val="none"/>
        </w:rPr>
        <w:t xml:space="preserve">   </w:t>
      </w:r>
      <w:r w:rsidR="00051D60">
        <w:rPr>
          <w:rFonts w:cs="Arial"/>
          <w:b/>
          <w:bCs/>
          <w:sz w:val="20"/>
          <w:szCs w:val="20"/>
          <w:u w:val="none"/>
        </w:rPr>
        <w:t xml:space="preserve">    </w:t>
      </w:r>
      <w:r w:rsidR="00D06928">
        <w:rPr>
          <w:rFonts w:cs="Arial"/>
          <w:b/>
          <w:bCs/>
          <w:sz w:val="20"/>
          <w:szCs w:val="20"/>
          <w:u w:val="none"/>
        </w:rPr>
        <w:t xml:space="preserve">  </w:t>
      </w:r>
      <w:r w:rsidRPr="0099259A">
        <w:rPr>
          <w:rFonts w:cs="Arial"/>
          <w:b/>
          <w:bCs/>
          <w:sz w:val="20"/>
          <w:szCs w:val="20"/>
          <w:u w:val="none"/>
        </w:rPr>
        <w:t>nedbalým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 zacházením, před sociálně patologickými jevy.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poskytnutí pomoci v případě, že se ocitne v nesnázích nebo má nějaké problémy.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vyžádání pomoci vyučujícího v případě, že neporozuměl učivu nebo potřebuje doplnit své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znalosti.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ochranu před všemi formami sexuálního zneužívání a před kontaktem s narkotiky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a psychotropními látkami.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ochranu před projevy diskriminace, nepřátelství nebo násilí.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informace a poradenskou pomoc školy v záležitostech týkajících se vzdělávání.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ochranu před vlivy a informacemi, které by ohrožovaly jeho rozumovou a mravní výchovu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a nevhodně ovlivňovaly jeho morálku.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svobodu pohybu ve školních prostorách a čase, jež jsou k tomu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>určeny .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respektování soukromého života žáka.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volný čas, přiměřený odpočinek a oddechovou činnost odpovídající jeho věku.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ochranu před návykovými látkami, které ohrožují jeho tělesný a duševní vývoj.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život a práci ve zdravém prostředí v rámci možností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vytvoření podmínek pro vyrovnání rozdílů ve znalostech žáka při přestupu z jiné školy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vyplývajících z odlišnosti školních vzdělávacích programů.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7272A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</w:rPr>
        <w:t xml:space="preserve">B) Povinnosti žáků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Řádně dochází do školy a vzdělává se podle míry nadání, rozumových a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 xml:space="preserve">fyzických </w:t>
      </w:r>
      <w:r w:rsidR="00700269" w:rsidRPr="0099259A">
        <w:rPr>
          <w:rFonts w:cs="Arial"/>
          <w:b/>
          <w:bCs/>
          <w:sz w:val="20"/>
          <w:szCs w:val="20"/>
          <w:u w:val="none"/>
        </w:rPr>
        <w:t xml:space="preserve">           </w:t>
      </w:r>
      <w:r w:rsidR="00D06928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>schopností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Dodržuje školní řád, předpisy a pokyny školy k ochraně zdraví a bezpečnosti, s nimiž byl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seznámen.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Plní pokyny pracovníků školy vydané v souladu s právními předpisy a školním řádem.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Řádně se připravuje na vyučování.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Aktivně se zapojuje do vyučování a nenarušuje průběh vyučovacích hodin.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Hlásí každý úraz, ke kterému došlo v souvislosti s činností školy, bez zbytečného odkladu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třídnímu učiteli nebo kterémukoliv vyučujícímu</w:t>
      </w:r>
      <w:r w:rsidRPr="0099259A">
        <w:rPr>
          <w:rFonts w:cs="Arial"/>
          <w:b/>
          <w:bCs/>
          <w:sz w:val="20"/>
          <w:szCs w:val="20"/>
          <w:u w:val="none"/>
        </w:rPr>
        <w:t>.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Nepoškozuje majetek školy a spolužáků, případné škody je povinen uhradit.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Před odchodem ze třídy je každý žák povinen uklidit své pracovní místo a jeho okolí, služba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zodpovídá za čistotu prostoru kolem tabule a za pořádek v celé třídě.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Je povinen chovat se ukázněně, nosit učební pomůcky, dbát na pořádek ve všech prostorách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školy, vzorně se starat o učebnice a školní potřeby, jejich poškození nebo ztrátu oznámit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neprodleně vyučujícímu.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účasti na všech akcích, které organizuje škola, je žák povinen dodržovat ustanovení </w:t>
      </w:r>
    </w:p>
    <w:p w:rsidR="002760A1" w:rsidRPr="0099259A" w:rsidRDefault="0070026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školního řádu. </w:t>
      </w:r>
    </w:p>
    <w:p w:rsidR="002760A1" w:rsidRPr="004F5766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4F5766">
        <w:rPr>
          <w:rFonts w:cs="Arial"/>
          <w:b/>
          <w:bCs/>
          <w:szCs w:val="24"/>
        </w:rPr>
        <w:lastRenderedPageBreak/>
        <w:t xml:space="preserve">II. Pravidla chování žáků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dodržuje pravidla hygieny a bezpečnosti ve škole i mimo školu. Při každém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 xml:space="preserve">svém </w:t>
      </w:r>
      <w:r w:rsidR="009C6AAB"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>počínání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 má na paměti nebezpečí úrazu.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chrání své zdraví i zdraví svých spolužáků a pracovníků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Z bezpečnostních důvodů neotvírá okna o přestávkách a nesedí na okenních parapetech. </w:t>
      </w:r>
      <w:r w:rsidR="009C6AAB" w:rsidRPr="0099259A">
        <w:rPr>
          <w:rFonts w:cs="Arial"/>
          <w:b/>
          <w:bCs/>
          <w:sz w:val="20"/>
          <w:szCs w:val="20"/>
          <w:u w:val="none"/>
        </w:rPr>
        <w:t xml:space="preserve">  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Malá okna ve třídě otevírá žák výhradně se souhlasem vyučujícího; manipulace s velkými okny je povolena pouze dospělým osobám. Nevylézá z oken, nevyklání se z nich a nic z nich nevyhazuje a nevylévá.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Obléká se čistě a je upraven přiměřeně svému věku. Nenosí ozdoby a šperky, které by mohly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ohrozit jeho zdraví (piercing). Na půdě školy svým chováním a úpravou zevnějšku nesmí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propagovat násilí, různá asociální hnutí a drogy.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dodržuje zásady kulturního chování. Chová se slušně vůči všem spolužákům, pracovníkům i návštěvníkům školy a neubližuje sobě ani ostatním. Zdraví všechny dospělé osoby.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Je ohleduplný a neničí majetek školní ani spolužáků.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O přestávkách se může volně pohybovat po chodbě, kde je umístěna jeho třída, při tom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dodržuje pravidla slušného chování a bezpečnosti.</w:t>
      </w:r>
      <w:r w:rsidR="00FC18B9">
        <w:rPr>
          <w:rFonts w:cs="Arial"/>
          <w:b/>
          <w:bCs/>
          <w:sz w:val="20"/>
          <w:szCs w:val="20"/>
          <w:u w:val="none"/>
        </w:rPr>
        <w:t xml:space="preserve"> Se souhlasem pedagoga může do herny, kde se řídí řádem herny.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Do jiných tříd nevstupuje. Vycházet na chodby a WC s jídlem či pitím je z bezpečnostních a hygienických důvodů zakázáno. Dveře od tříd zůstávají o přestávkách otevřené.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Pití při hodinách je povoleno pouze po dohodě s vyučujícím.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Vstupuje do odborných učeben pouze v doprovodu vyučujícího - viz řády odborných učeben. </w:t>
      </w:r>
    </w:p>
    <w:p w:rsidR="002760A1" w:rsidRPr="0099259A" w:rsidRDefault="002760A1" w:rsidP="009C6AA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Hrubé slovní a úmyslné fyzické útoky žáka se vždy považují za závažné porušení školního řádu.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se v šatně přezuje a po budově školy se pohybuje pouze v domácí obuvi.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Nenosí do školy věci, které by mohly ohro</w:t>
      </w:r>
      <w:r w:rsidR="006723EF">
        <w:rPr>
          <w:rFonts w:cs="Arial"/>
          <w:b/>
          <w:bCs/>
          <w:sz w:val="20"/>
          <w:szCs w:val="20"/>
          <w:u w:val="none"/>
        </w:rPr>
        <w:t>zit zdraví jeho nebo spolužáků (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nože, žiletky, ostré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předměty </w:t>
      </w:r>
      <w:proofErr w:type="spellStart"/>
      <w:r w:rsidRPr="0099259A">
        <w:rPr>
          <w:rFonts w:cs="Arial"/>
          <w:b/>
          <w:bCs/>
          <w:sz w:val="20"/>
          <w:szCs w:val="20"/>
          <w:u w:val="none"/>
        </w:rPr>
        <w:t>atd</w:t>
      </w:r>
      <w:proofErr w:type="spellEnd"/>
      <w:r w:rsidRPr="0099259A">
        <w:rPr>
          <w:rFonts w:cs="Arial"/>
          <w:b/>
          <w:bCs/>
          <w:sz w:val="20"/>
          <w:szCs w:val="20"/>
          <w:u w:val="none"/>
        </w:rPr>
        <w:t>). Dále nenosí věci, které by mohly ohrožovat mravní výchovu žáků. Bezdůvodně si do školy nebere peníze, cenné předměty – radiopřijímače, přehrávače, fotoaparáty, nosiče na PC hry, vysílačky, videokamery, notebooky, předměty z drahých kovů, diktafony</w:t>
      </w:r>
      <w:r w:rsidR="009C6AAB" w:rsidRPr="0099259A">
        <w:rPr>
          <w:rFonts w:cs="Arial"/>
          <w:b/>
          <w:bCs/>
          <w:sz w:val="20"/>
          <w:szCs w:val="20"/>
          <w:u w:val="none"/>
        </w:rPr>
        <w:t>.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Pokud je ten den nutně potřebuje a výsledek své práce bude zpracovávat ve škole pod dohledem a radou odborného učitele, v době, kdy s nimi nebude pracovat, uschová je u svého třídního učitele event. učitele daného předmětu. Zjistí-li ztrátu osobní věci, ohlásí tuto skutečnost okamžitě tř.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>učiteli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Mobilní telefon nechává při vyučování vypnutý ve své školní aktovce; nebude jím nahrazovat jiné pomůcky ve vyučovacích předmětech (kalkulátor</w:t>
      </w:r>
      <w:r w:rsidR="009C6AAB" w:rsidRPr="0099259A">
        <w:rPr>
          <w:rFonts w:cs="Arial"/>
          <w:b/>
          <w:bCs/>
          <w:sz w:val="20"/>
          <w:szCs w:val="20"/>
          <w:u w:val="none"/>
        </w:rPr>
        <w:t>).</w:t>
      </w:r>
      <w:r w:rsidR="00051D60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Nesmí jej nechávat v lavici a volně v tašce. Mimo vyučovací hodinu ho nosí stále u sebe. V hodinách </w:t>
      </w:r>
      <w:proofErr w:type="spellStart"/>
      <w:r w:rsidRPr="0099259A">
        <w:rPr>
          <w:rFonts w:cs="Arial"/>
          <w:b/>
          <w:bCs/>
          <w:sz w:val="20"/>
          <w:szCs w:val="20"/>
          <w:u w:val="none"/>
        </w:rPr>
        <w:t>Tv</w:t>
      </w:r>
      <w:proofErr w:type="spellEnd"/>
      <w:r w:rsidRPr="0099259A">
        <w:rPr>
          <w:rFonts w:cs="Arial"/>
          <w:b/>
          <w:bCs/>
          <w:sz w:val="20"/>
          <w:szCs w:val="20"/>
          <w:u w:val="none"/>
        </w:rPr>
        <w:t xml:space="preserve"> si uschová mobil, cenné věci nebo peníze buď u svého třídního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>učitele nebo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 u vyučujícího daného předmětu. Pokud tak neučiní, škola za případnou ztrátu nebo odcizení nenese odpovědnost.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má zakázáno pořizovat obrazové a zvukové nahrávky v průběhu výuky i v prostorách školy. Pokud toto poruší a umístí na webové stránky, podá škola trestní oznámení.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Vstup do školy pod vlivem alkoholu a OPL je zakázán.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Žák neužívá, neuchovává ani nepředává omamné látky, cigarety,</w:t>
      </w:r>
      <w:r w:rsidR="006723EF">
        <w:rPr>
          <w:rFonts w:cs="Arial"/>
          <w:b/>
          <w:bCs/>
          <w:sz w:val="20"/>
          <w:szCs w:val="20"/>
          <w:u w:val="none"/>
        </w:rPr>
        <w:t xml:space="preserve"> </w:t>
      </w:r>
      <w:r w:rsidR="00051D60">
        <w:rPr>
          <w:rFonts w:cs="Arial"/>
          <w:b/>
          <w:bCs/>
          <w:sz w:val="20"/>
          <w:szCs w:val="20"/>
          <w:u w:val="none"/>
        </w:rPr>
        <w:t xml:space="preserve">elektronické </w:t>
      </w:r>
      <w:proofErr w:type="gramStart"/>
      <w:r w:rsidR="00051D60">
        <w:rPr>
          <w:rFonts w:cs="Arial"/>
          <w:b/>
          <w:bCs/>
          <w:sz w:val="20"/>
          <w:szCs w:val="20"/>
          <w:u w:val="none"/>
        </w:rPr>
        <w:t xml:space="preserve">cigarety,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alkohol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Nepřijímá rasistické či netolerantní názory, ani je nešíří.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Případ šíření poplašné zprávy (např. o výskytu bomby ve škole) bude vždy předán Policii ČR. </w:t>
      </w:r>
    </w:p>
    <w:p w:rsidR="002760A1" w:rsidRPr="0099259A" w:rsidRDefault="00051D6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Rozhodnutím vedení školy mohou být nerealizované vyučovací hodiny nahrazeny formou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odpoledního vyučování (každý takto neoprávněný výjezd účtuje PČR pachateli či jeho zákonným zástupcům).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C6AAB" w:rsidRPr="0099259A" w:rsidRDefault="009C6AA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C6AAB" w:rsidRPr="0099259A" w:rsidRDefault="009C6AA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C6AAB" w:rsidRPr="0099259A" w:rsidRDefault="009C6AA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C6AAB" w:rsidRPr="0099259A" w:rsidRDefault="009C6AA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C6AAB" w:rsidRPr="0099259A" w:rsidRDefault="009C6AA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C6AAB" w:rsidRPr="0099259A" w:rsidRDefault="009C6AA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C6AAB" w:rsidRPr="0099259A" w:rsidRDefault="009C6AA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4F5766" w:rsidRDefault="004F576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4F5766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4F5766">
        <w:rPr>
          <w:rFonts w:cs="Arial"/>
          <w:b/>
          <w:bCs/>
          <w:szCs w:val="24"/>
        </w:rPr>
        <w:t xml:space="preserve">III. Docházka do školy </w:t>
      </w:r>
    </w:p>
    <w:p w:rsidR="00D91FAF" w:rsidRDefault="00D91FA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je povinen účastnit se výuky podle rozvrhu hodin a činností organizovaných školou.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Docházka do zájmových kroužků a nepovinných předmětů je pro přihlášeného žáka povinná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(odhlásit se může vždy ke konci pololetí).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Každý odchod z vyučování před jeho ukončením je možný pouze na základě písemné omluvy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rodičů, kterou žák předloží vyučujícímu (při uvolnění na jednu hodinu), nebo třídnímu učiteli (při uvolnění na více hodin). Omluvenku na odpolední vyučování předloží žák třídnímu učiteli již ráno.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 případě nevolnosti nebo úrazu je neprodleně informován zákonný zástupce žáka, který si jej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osobně ve škole vyzvedne.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Nepřítomnost žáka ve škole omlouvají zákonní zástupci nejpozději do tří dnů od začátku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nepřítomnosti, omluv</w:t>
      </w:r>
      <w:r w:rsidR="008D6AB5">
        <w:rPr>
          <w:rFonts w:cs="Arial"/>
          <w:b/>
          <w:bCs/>
          <w:sz w:val="20"/>
          <w:szCs w:val="20"/>
          <w:u w:val="none"/>
        </w:rPr>
        <w:t>it žáka lze i telefonicky nebo e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-mailem.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Předem známou nepřítomnost žáka je nutno omluvit před jejím započetím.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 odůvodněných případech, na základě žádosti rodičů, může žáka uvolnit na jeden až dva dny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třídní učitel a na více dní TU s povolením ŘŠ /předtisk žádosti/.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 odůvodněných případech má škola právo vyžadovat jako omluvu nepřítomnosti žáka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lékařské potvrzení, které je součástí omluvenky od rodiče. </w:t>
      </w:r>
    </w:p>
    <w:p w:rsidR="007F5F26" w:rsidRDefault="008D6AB5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 Každou neomluvenou absenci do 10 neomluvených hodin projedná se zákonným zástupcem třídní učitel formou pohovoru.</w:t>
      </w:r>
      <w:r w:rsidR="007F5F26">
        <w:rPr>
          <w:rFonts w:cs="Arial"/>
          <w:b/>
          <w:bCs/>
          <w:sz w:val="20"/>
          <w:szCs w:val="20"/>
          <w:u w:val="none"/>
        </w:rPr>
        <w:t xml:space="preserve"> Více než 10 neomluvených hodin projedná ředitel školy, třídní učitel, výchovný poradce, školní metodik prevence, zástupce rady školy, zákonný zástupce.</w:t>
      </w:r>
    </w:p>
    <w:p w:rsidR="007F5F26" w:rsidRDefault="007F5F2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 Podle § 31 zákona č. 561/2004 Sb. může být uloženo výchovné opatření (napomenutí třídního učitele, důtka třídního učitele, důtka ředitele školy). Tato opatření zpravidla předcházejí před snížením stupně z chování.</w:t>
      </w:r>
    </w:p>
    <w:p w:rsidR="002760A1" w:rsidRPr="0099259A" w:rsidRDefault="007F5F2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. Neomluvená absence přesáhne 25 hodin – škola zasílá oznámení o zanedbání školní docházky s náležitou dokumentací OSPODU nebo pověřenému obecnímu úřadu.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Ředitel školy může ze zdravotních nebo jiných závažných důvodů uvolnit žáka na žádost jeho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zákonného zástupce zcela nebo z části z vyučování některého předmětu; zároveň určí náhradní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způsob vzdělávání žáka v době vyučování tohoto předmětu. V předmětu tělesná výchova ředitel školy uvolní žáka z vyučování na písemné doporučení praktického lékaře pro děti a dorost nebo odborného lékaře. Na první nebo poslední vyučovací hodinu může být žák uvolněn se souhlasem zákonného zástupce bez náhrady.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Žákovi, který se nemůže pro svůj zdravotní stav po dobu delší než dva měsíce účastnit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vyučování, stanoví ředitel školy takový způsob vzdělávání, který odpovídá možnostem žáka,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nebo mu může povolit vzdělávání podle individuálního vzdělávacího plánu. Zákonný zástupce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žáka je povinen vytvořit pro stanovené vzdělávání podmínky. </w:t>
      </w:r>
    </w:p>
    <w:p w:rsidR="002760A1" w:rsidRPr="00906720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906720" w:rsidRPr="00906720" w:rsidRDefault="0090672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06720">
        <w:rPr>
          <w:b/>
          <w:bCs/>
          <w:sz w:val="20"/>
          <w:szCs w:val="20"/>
          <w:u w:val="none"/>
        </w:rPr>
        <w:t>Od 25. 8. 2020</w:t>
      </w:r>
      <w:r w:rsidRPr="00906720">
        <w:rPr>
          <w:b/>
          <w:sz w:val="20"/>
          <w:szCs w:val="20"/>
          <w:u w:val="none"/>
        </w:rPr>
        <w:t xml:space="preserve">, byl ve sbírce zákonů zveřejněn zákon č. 349/2020 Sb., kterým se mění zákon č. 561/2004 Sb., o předškolním, základním, středním, vyšším odborném a jiném vzdělávání (školský zákon), ve znění pozdějších předpisů, kterým se v novém </w:t>
      </w:r>
      <w:r w:rsidRPr="00906720">
        <w:rPr>
          <w:b/>
          <w:bCs/>
          <w:sz w:val="20"/>
          <w:szCs w:val="20"/>
          <w:u w:val="none"/>
        </w:rPr>
        <w:t>§ 184a stanoví zvláštní pravidla při omezení osobní přítomnosti dětí, žáků a studentů ve školách.</w:t>
      </w:r>
    </w:p>
    <w:p w:rsidR="002760A1" w:rsidRPr="00906720" w:rsidRDefault="0090672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06720">
        <w:rPr>
          <w:b/>
          <w:bCs/>
          <w:sz w:val="20"/>
          <w:szCs w:val="20"/>
          <w:u w:val="none"/>
        </w:rPr>
        <w:t xml:space="preserve">§184a odst. 3) </w:t>
      </w:r>
      <w:r w:rsidRPr="00906720">
        <w:rPr>
          <w:b/>
          <w:sz w:val="20"/>
          <w:szCs w:val="20"/>
          <w:u w:val="none"/>
        </w:rPr>
        <w:t xml:space="preserve">Děti, žáci a studenti </w:t>
      </w:r>
      <w:r w:rsidRPr="00906720">
        <w:rPr>
          <w:b/>
          <w:bCs/>
          <w:sz w:val="20"/>
          <w:szCs w:val="20"/>
          <w:u w:val="none"/>
        </w:rPr>
        <w:t xml:space="preserve">jsou povinni se vzdělávat </w:t>
      </w:r>
      <w:r w:rsidRPr="00906720">
        <w:rPr>
          <w:b/>
          <w:sz w:val="20"/>
          <w:szCs w:val="20"/>
          <w:u w:val="none"/>
        </w:rPr>
        <w:t>distančním způsobem s výjimkou žáků základní umělecké školy a jazykové školy s právem státní jazykové zkoušky. Způsob poskytování vzdělávání a hodnocení výsledků vzdělávání distančním způsobem přizpůsobí škola podmínkám dítěte, žáka nebo studenta pro toto vzdělávání.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4F5766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4F5766">
        <w:rPr>
          <w:rFonts w:cs="Arial"/>
          <w:b/>
          <w:bCs/>
          <w:szCs w:val="24"/>
        </w:rPr>
        <w:t xml:space="preserve">IV. Zacházení se školním majetkem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. Žák má právo užívat zařízení školy, pomůcky a učebnice, ale je povinen udržovat je v pořádku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a nepoškozené.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udržuje své místo, třídu i ostatní školní prostory v čistotě a pořádku, chrání majetek před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poškozením a nosí do školy učebnice a školní potřeby podle rozvrhu hodin a pokynů učitelů.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Škodu způsobenou na majetku opraví spolu s rodiči nebo je vyžadována úhrada od zákonného zástupce žáka, který poškození způsobil.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Každé poškození nebo závadu v učebně, na chodbě a na WC hlásí žák třídnímu učiteli nebo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vyučujícímu.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Požaduje-li škola náhradu škody po žákovi, musí poškození věci vždy prošetřit třídní učitel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zvážit i pedagogickou stránku.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lastRenderedPageBreak/>
        <w:t xml:space="preserve">. Při závažnější škodě nebo nemožnosti vyřešit náhradu škody s rodiči je vznik škody hlášen Policii ČR, případně orgánům sociální péče.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Každý žák odpovídá za čistotu a pořádek svého pracovního místa a nejbližšího okolí.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má přísně zakázáno manipulovat s elektrickými spotřebiči a vypínači.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Dbá na estetickou stránku žákovských knížek, sešitů i učebnic; případnou ztrátu nahlásí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neprodleně svému třídnímu učiteli.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Žák obdrží bezplatně učebnice,</w:t>
      </w:r>
      <w:r w:rsidR="00D40041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učební texty a ŽK uvedené v seznamu podle školského zákona.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Žák prvního ročníku základního vzdělávání tyto učebnice a učební texty nevrací, žák ostatních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ročníků základního vzdělávání je povinen učebnice a učební texty vrátit nejpozději do konce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příslušného školního roku. Je povinen řádně pečovat o takto propůjčený majetek školy,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ochraňovat jej před ztrátou a poškozením, vrátit jej na konci roku v řádném stavu. Pokud učebnici ztratí, opatří novou.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 V. Práva a povinnosti zákonných zástupců žáků ke škole </w:t>
      </w: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A) Práva zákonných zástupců žáků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informace o průběhu výchovy a výsledcích vzdělávání svého dítěte.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informace o škole podle zákona č. 106/1999 Sb. o svobodném přístupu k informacím.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Vznášet připomínky a podněty k práci školy prostřednictvím ředitele školy a Školské rady.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Aktivně se podílet na dění ve škole, účastnit se různých programů a projektů.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informace a poradenskou pomoc školy nebo školského poradenského zařízení v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záležitostech týkajících se vzdělávání podle školského zákona.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>Na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 speciální vzdělávací potřeby pro dítě, které má právo na takové vzdělávání, jehož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>obsah,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formy a metody odpovídají jeho vzdělávacím potřebám a možnostem.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Volit a být voleni do školské rady.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Žádat ředitele o slovní hodnocení žáka.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Žádat ředitele školy o povolení opakování ročníku žáka z vážných zdravotních důvodů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(doporučení ošetřujícího lékaře).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přestupu žáka na jinou školu požádat ředitele školy o převedení klasifikace do slovního </w:t>
      </w:r>
    </w:p>
    <w:p w:rsidR="002760A1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hodnocení a naopak. </w:t>
      </w:r>
    </w:p>
    <w:p w:rsidR="00A77FCA" w:rsidRDefault="00A77FC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 Žádat ŘŠ o povolení individuálního vzdělávání žáka.</w:t>
      </w:r>
    </w:p>
    <w:p w:rsidR="00A77FCA" w:rsidRPr="0099259A" w:rsidRDefault="00A77FC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 Při pochybnostech o správnosti hodnocení žáka na konci I. nebo II. pololetí požádat nejpozději do 3 pracovních dnů od vydání vysvědčení ředitele školy o komisionální přezkoušení</w:t>
      </w:r>
    </w:p>
    <w:p w:rsidR="005A4E19" w:rsidRPr="0099259A" w:rsidRDefault="005A4E1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5A4E19" w:rsidRPr="0099259A" w:rsidRDefault="005A4E1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</w:rPr>
        <w:t xml:space="preserve">B) Povinnosti zákonných zástupců žáků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Podle § 32 Zákona č. 94/1963 Sb.; o rodině mají rozhodující úlohu ve výchově rodiče. Mají být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svým osobní životem a chováním příkladem svým dětem. Dle § 34 náleží rodičovská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zodpovědnost oběma rodičům.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Zajistí, aby žák docházel řádně a včas do školy na vyučování a školní akce, správně vybaven a připraven. Aby nebyl infikován, nemocen a intoxikován.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Na vyzvání třídního učitele nebo ředitele školy se osobně zúčastní projednání závažných otázek týkajících se vzdělávání a chování žáka.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Informuje školu o zdravotní způsobilosti žáka ke vzdělávání a případných změnách způsobilosti, o zdravotních obtížích nebo jiných závažných skutečnostech, které by mohly mít vliv na průběh vzdělávání. Pokud vážnou informaci zamlčí, škola je v případě zdravotní komplikace žáka toto porušení povinna nahlásit na OSPO MÚ </w:t>
      </w:r>
      <w:proofErr w:type="spellStart"/>
      <w:r w:rsidRPr="0099259A">
        <w:rPr>
          <w:rFonts w:cs="Arial"/>
          <w:b/>
          <w:bCs/>
          <w:sz w:val="20"/>
          <w:szCs w:val="20"/>
          <w:u w:val="none"/>
        </w:rPr>
        <w:t>Tce</w:t>
      </w:r>
      <w:proofErr w:type="spellEnd"/>
      <w:r w:rsidRPr="0099259A">
        <w:rPr>
          <w:rFonts w:cs="Arial"/>
          <w:b/>
          <w:bCs/>
          <w:sz w:val="20"/>
          <w:szCs w:val="20"/>
          <w:u w:val="none"/>
        </w:rPr>
        <w:t xml:space="preserve">. </w:t>
      </w:r>
    </w:p>
    <w:p w:rsidR="002760A1" w:rsidRPr="0099259A" w:rsidRDefault="002760A1" w:rsidP="00DE574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Dokládá důvody nepřítomnosti žáka ve vyučování v souladu s podmínkami stanovenými školním řádem – omlouvání je nutno učinit osobně, písemně, telefonicky nebo E-mailem nejpozději do tří dnů od začátku nepřítomnosti a dále po skončení nemoci písemně pouze v </w:t>
      </w:r>
      <w:r w:rsidRPr="0099259A">
        <w:rPr>
          <w:rFonts w:cs="Arial"/>
          <w:b/>
          <w:bCs/>
          <w:sz w:val="20"/>
          <w:szCs w:val="20"/>
          <w:u w:val="none"/>
        </w:rPr>
        <w:lastRenderedPageBreak/>
        <w:t>žákovské knížce (nejpozději do dvou dnů). V omluvenkách formuluje přesně důvod absence dítěte</w:t>
      </w:r>
      <w:r w:rsidR="00DE5742" w:rsidRPr="0099259A">
        <w:rPr>
          <w:rFonts w:cs="Arial"/>
          <w:b/>
          <w:bCs/>
          <w:sz w:val="20"/>
          <w:szCs w:val="20"/>
          <w:u w:val="none"/>
        </w:rPr>
        <w:t>.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Povinnost péče o pravidelnou a včasnou školní docházku mají rodiče, popř. zákonný zástupce dít</w:t>
      </w:r>
      <w:r w:rsidR="00A77FCA">
        <w:rPr>
          <w:rFonts w:cs="Arial"/>
          <w:b/>
          <w:bCs/>
          <w:sz w:val="20"/>
          <w:szCs w:val="20"/>
          <w:u w:val="none"/>
        </w:rPr>
        <w:t>ěte.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Zanedbání výchovy většího rozsahu (opakované záškoláctví) může být klasifikováno jako trestný čin ohrožování mravní výchovy dětí a mládeže.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Oznamuje škole údaje nezbytné pro školní matriku (§ 28 odst. 2 a 3 školského zákona) a další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údaje, které jsou podstatné pro průběh vzdělávání a bezpečnost žáka, hlásí změny v těchto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údajích (nejpozději do týdne od data změny).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Pravidelně se zúčastňuje třídních schůzek. Pokud se nemůže dostavit, domluví se na jiném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termínu.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Informuje školu o výskytu infekčního onemocnění u žáka nebo v jeho nejbližším okolí.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Zbaví žáka vší, pokud na tuto skutečnost škola poukáže nebo pokud zákonný zástupce na tuto skutečnost přijde sám.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VI. Pravidla vzájemných vztahů žáků a zákonných zástupců žáků s </w:t>
      </w: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pedagogickými a ostatními pracovníky školy </w:t>
      </w:r>
    </w:p>
    <w:p w:rsidR="002760A1" w:rsidRPr="004F5766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Cs/>
          <w:szCs w:val="24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A) Pedagogičtí pracovníci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Věnují individuální péči žákům z málo podnětného rodinného prostředí, žákům se zdravotními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problémy, dbají, aby se zdraví žáka a zdravý vývoj nenarušil činností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Berou ohled na výsledky lékařských vyšetření, zpráv o vyšetření v pedagogicko-psychologických poradnách a na sdělení rodičů o žákovi.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Pravidelně a soustavně informují zástupce žáka o prospěchu a chování žáka, sdělují jim všechny závažné známky. Informují je o každém mimořádném zhoršení prospěchu žáka.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Evidují a kontrolují absenci žáků.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Vyžadují od rodičů omluvu nepřítomnosti. Na žádost zákonných zástupců uvolňují žáka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 vyučování, vždy na základě písemné žádosti o uvolnění. Není přípustná omluva telefonicky, e-mailem či faxem.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Kontrolují, zda rodiče sledují zápisy v žákovských knížkách.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Třídní učitelé průběžně seznamují ostatní pedagogy o nových skutečnostech zjištěných u žáka - problémy s chováním, prospěchem, zdravotní a rodinné problémy.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Pedagogičtí pracovníci školy vydávají žákům a zákonným zástupcům žáků pouze takové pokyny, které bezprostředně souvisí s plněním školního vzdělávacího programu, školního řádu a dalších nezbytných organizačních opatření. </w:t>
      </w:r>
    </w:p>
    <w:p w:rsidR="00F479B5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Všichni se povinně zúčastňují třídních schůzek, na kterých informují zákonné zástupce žáků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 výsledcích výchovy a vzdělávání. V případě omluvené nepřítomnosti pedagogického pracovníka zajistí, aby zákonní zástupci byli informováni jiným způsobem.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Informace, které zákonný zástupce žáka poskytne do školní matriky nebo jiné důležité informace o žákovi (zdravotní způsobilost,…) jsou důvěrné a všichni pedagogičtí pracovníci se řídí zákonem č. 101/2000 Sb. o ochraně osobních údajů.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 případě neomluvené absence, časté nepřítomnosti žáka ve škole a při pozdních omluvách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absencí je škola povinna informovat o docházce žáka oddělení sociální péče Magistrátu v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Teplicích.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 souladu s klasifikačním řádem při velké absenci (dlouhodobá nemoc) a chybějících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klasifikačních podkladech může být žákovi odložena klasifikace.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Vyzve-li ředitel školy nebo jiný pedagogický pracovník zákonného zástupce k osobnímu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projednání závažných otázek týkajících se vzdělávání žáka, konzultuje termín schůzky se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zákonným zástupcem žáka.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F479B5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906720" w:rsidRDefault="0090672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06720" w:rsidRDefault="0090672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B) Všichni zaměstnanci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D91FAF" w:rsidRDefault="00D91FA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 GDPR – všichni pedagogičtí i provozní zaměstnanci dbají na ochranu osobních údajů žáků na základě platných právních předpisů. Osobní spisy žáků jsou uloženy v uzamykatelných skříňkách, škola zpracovává nezbytné údaje. Nakládání s osobními údaji je rozpracováno ve směrnici GDPR; zákonní zástupci žáků svým informovaným souhlasem určují, které další údaje škola o žákovi smí evidovat. Tento souhlas je odvolatelný.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Zajišťují bezpečnost a ochranu zdraví žáků.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Chrání žáky před všemi formami špatného zacházení a zabezpečují, aby žáci nepřicházeli do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styku s materiály a informacemi pro ně nevhodnými. Nebudou se v neodůvodněných případech vměšovat do jejich soukromí a korespondence.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Zjistí-li, že dítě je týráno, krutě trestáno nebo je s ním jinak špatně zacházeno, spojí se se všemi orgány na pomoc dítěti. Speciální pozornost budou věnovat ochraně před návykovými látkami.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E080B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A50E73">
        <w:rPr>
          <w:rFonts w:cs="Arial"/>
          <w:b/>
          <w:bCs/>
          <w:szCs w:val="24"/>
        </w:rPr>
        <w:t xml:space="preserve">VII. Vnitřní režim a provoz školy </w:t>
      </w: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A) Režim činnosti ve škole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Vyučování začíná v 8:00 hodin, vyučování výjimečně zařazené na dřívější dobu nesmí začínat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dříve než v 7 hodin. Vyučování probíhá podle časového rozvržení vyučovacích hodin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přestávek.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Vstup žáků do budovy</w:t>
      </w:r>
      <w:r w:rsidR="00C01A43" w:rsidRPr="0099259A">
        <w:rPr>
          <w:rFonts w:cs="Arial"/>
          <w:b/>
          <w:bCs/>
          <w:sz w:val="20"/>
          <w:szCs w:val="20"/>
          <w:u w:val="none"/>
        </w:rPr>
        <w:t xml:space="preserve"> -  </w:t>
      </w:r>
      <w:r w:rsidRPr="0099259A">
        <w:rPr>
          <w:rFonts w:cs="Arial"/>
          <w:b/>
          <w:bCs/>
          <w:sz w:val="20"/>
          <w:szCs w:val="20"/>
          <w:u w:val="none"/>
        </w:rPr>
        <w:t>7,</w:t>
      </w:r>
      <w:r w:rsidR="00F479B5" w:rsidRPr="0099259A">
        <w:rPr>
          <w:rFonts w:cs="Arial"/>
          <w:b/>
          <w:bCs/>
          <w:sz w:val="20"/>
          <w:szCs w:val="20"/>
          <w:u w:val="none"/>
        </w:rPr>
        <w:t>30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C01A43" w:rsidRPr="0099259A">
        <w:rPr>
          <w:rFonts w:cs="Arial"/>
          <w:b/>
          <w:bCs/>
          <w:sz w:val="20"/>
          <w:szCs w:val="20"/>
          <w:u w:val="none"/>
        </w:rPr>
        <w:t>hod.</w:t>
      </w:r>
    </w:p>
    <w:p w:rsidR="002760A1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Příprava na vyučování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-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7,55 </w:t>
      </w:r>
      <w:r w:rsidRPr="0099259A">
        <w:rPr>
          <w:rFonts w:cs="Arial"/>
          <w:b/>
          <w:bCs/>
          <w:sz w:val="20"/>
          <w:szCs w:val="20"/>
          <w:u w:val="none"/>
        </w:rPr>
        <w:t>hod.</w:t>
      </w:r>
    </w:p>
    <w:p w:rsidR="00C01A43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1.</w:t>
      </w:r>
      <w:r w:rsidR="00753AE3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hodina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-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8,00 - 8,45 </w:t>
      </w:r>
      <w:r w:rsidR="00A77FCA">
        <w:rPr>
          <w:rFonts w:cs="Arial"/>
          <w:b/>
          <w:bCs/>
          <w:sz w:val="20"/>
          <w:szCs w:val="20"/>
          <w:u w:val="none"/>
        </w:rPr>
        <w:t>hod.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2.</w:t>
      </w:r>
      <w:r w:rsidR="00753AE3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>hodina</w:t>
      </w:r>
      <w:r w:rsidR="00C01A43" w:rsidRPr="0099259A">
        <w:rPr>
          <w:rFonts w:cs="Arial"/>
          <w:b/>
          <w:bCs/>
          <w:sz w:val="20"/>
          <w:szCs w:val="20"/>
          <w:u w:val="none"/>
        </w:rPr>
        <w:t xml:space="preserve"> -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8,55 - 9,40 </w:t>
      </w:r>
      <w:r w:rsidR="00A77FCA">
        <w:rPr>
          <w:rFonts w:cs="Arial"/>
          <w:b/>
          <w:bCs/>
          <w:sz w:val="20"/>
          <w:szCs w:val="20"/>
          <w:u w:val="none"/>
        </w:rPr>
        <w:t>hod.</w:t>
      </w:r>
    </w:p>
    <w:p w:rsidR="00C01A43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Příprava na hodinu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-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9,55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hod.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C01A43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3.</w:t>
      </w:r>
      <w:r w:rsidR="00753AE3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hodina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-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10,00 - 10,45 </w:t>
      </w:r>
      <w:r w:rsidR="00A77FCA">
        <w:rPr>
          <w:rFonts w:cs="Arial"/>
          <w:b/>
          <w:bCs/>
          <w:sz w:val="20"/>
          <w:szCs w:val="20"/>
          <w:u w:val="none"/>
        </w:rPr>
        <w:t>hod.</w:t>
      </w:r>
    </w:p>
    <w:p w:rsidR="002760A1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4.</w:t>
      </w:r>
      <w:r w:rsidR="00753AE3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hodina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-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F479B5" w:rsidRPr="0099259A">
        <w:rPr>
          <w:rFonts w:cs="Arial"/>
          <w:b/>
          <w:bCs/>
          <w:sz w:val="20"/>
          <w:szCs w:val="20"/>
          <w:u w:val="none"/>
        </w:rPr>
        <w:t>10,55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- 11,</w:t>
      </w:r>
      <w:r w:rsidR="00F479B5" w:rsidRPr="0099259A">
        <w:rPr>
          <w:rFonts w:cs="Arial"/>
          <w:b/>
          <w:bCs/>
          <w:sz w:val="20"/>
          <w:szCs w:val="20"/>
          <w:u w:val="none"/>
        </w:rPr>
        <w:t>40</w:t>
      </w:r>
      <w:r w:rsidR="00A77FCA">
        <w:rPr>
          <w:rFonts w:cs="Arial"/>
          <w:b/>
          <w:bCs/>
          <w:sz w:val="20"/>
          <w:szCs w:val="20"/>
          <w:u w:val="none"/>
        </w:rPr>
        <w:t xml:space="preserve"> hod.</w:t>
      </w:r>
    </w:p>
    <w:p w:rsidR="002760A1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5.</w:t>
      </w:r>
      <w:r w:rsidR="00753AE3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hodina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-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11,5</w:t>
      </w:r>
      <w:r w:rsidR="00F479B5" w:rsidRPr="0099259A">
        <w:rPr>
          <w:rFonts w:cs="Arial"/>
          <w:b/>
          <w:bCs/>
          <w:sz w:val="20"/>
          <w:szCs w:val="20"/>
          <w:u w:val="none"/>
        </w:rPr>
        <w:t>0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- 12,</w:t>
      </w:r>
      <w:r w:rsidR="00F479B5" w:rsidRPr="0099259A">
        <w:rPr>
          <w:rFonts w:cs="Arial"/>
          <w:b/>
          <w:bCs/>
          <w:sz w:val="20"/>
          <w:szCs w:val="20"/>
          <w:u w:val="none"/>
        </w:rPr>
        <w:t>35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A77FCA">
        <w:rPr>
          <w:rFonts w:cs="Arial"/>
          <w:b/>
          <w:bCs/>
          <w:sz w:val="20"/>
          <w:szCs w:val="20"/>
          <w:u w:val="none"/>
        </w:rPr>
        <w:t>hod.</w:t>
      </w:r>
    </w:p>
    <w:p w:rsidR="002760A1" w:rsidRPr="0099259A" w:rsidRDefault="00C01A4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6.</w:t>
      </w:r>
      <w:r w:rsidR="00753AE3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hodina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-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12,</w:t>
      </w:r>
      <w:r w:rsidR="00F479B5" w:rsidRPr="0099259A">
        <w:rPr>
          <w:rFonts w:cs="Arial"/>
          <w:b/>
          <w:bCs/>
          <w:sz w:val="20"/>
          <w:szCs w:val="20"/>
          <w:u w:val="none"/>
        </w:rPr>
        <w:t>45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- 13,3</w:t>
      </w:r>
      <w:r w:rsidR="00F479B5" w:rsidRPr="0099259A">
        <w:rPr>
          <w:rFonts w:cs="Arial"/>
          <w:b/>
          <w:bCs/>
          <w:sz w:val="20"/>
          <w:szCs w:val="20"/>
          <w:u w:val="none"/>
        </w:rPr>
        <w:t>0</w:t>
      </w:r>
      <w:r w:rsidR="00A77FCA">
        <w:rPr>
          <w:rFonts w:cs="Arial"/>
          <w:b/>
          <w:bCs/>
          <w:sz w:val="20"/>
          <w:szCs w:val="20"/>
          <w:u w:val="none"/>
        </w:rPr>
        <w:t xml:space="preserve"> hod.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ÚPRAVA PRO ODPOLEDNÍ VYUČOVÁNÍ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A77FCA" w:rsidRDefault="009B4CE6" w:rsidP="00A77FC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1. stupeň</w:t>
      </w:r>
      <w:r w:rsidR="002760A1" w:rsidRPr="00A77FCA">
        <w:rPr>
          <w:rFonts w:cs="Arial"/>
          <w:b/>
          <w:bCs/>
          <w:sz w:val="20"/>
          <w:szCs w:val="20"/>
        </w:rPr>
        <w:t xml:space="preserve"> – PO </w:t>
      </w:r>
    </w:p>
    <w:p w:rsidR="002760A1" w:rsidRPr="0018315D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18315D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18315D">
        <w:rPr>
          <w:rFonts w:cs="Arial"/>
          <w:b/>
          <w:bCs/>
          <w:sz w:val="20"/>
          <w:szCs w:val="20"/>
          <w:u w:val="none"/>
        </w:rPr>
        <w:t xml:space="preserve"> </w:t>
      </w:r>
      <w:r w:rsidR="00E94748">
        <w:rPr>
          <w:rFonts w:cs="Arial"/>
          <w:b/>
          <w:bCs/>
          <w:sz w:val="20"/>
          <w:szCs w:val="20"/>
          <w:u w:val="none"/>
        </w:rPr>
        <w:t>12.</w:t>
      </w:r>
      <w:r w:rsidR="00D06928">
        <w:rPr>
          <w:rFonts w:cs="Arial"/>
          <w:b/>
          <w:bCs/>
          <w:sz w:val="20"/>
          <w:szCs w:val="20"/>
          <w:u w:val="none"/>
        </w:rPr>
        <w:t xml:space="preserve"> </w:t>
      </w:r>
      <w:proofErr w:type="gramStart"/>
      <w:r w:rsidR="00E94748">
        <w:rPr>
          <w:rFonts w:cs="Arial"/>
          <w:b/>
          <w:bCs/>
          <w:sz w:val="20"/>
          <w:szCs w:val="20"/>
          <w:u w:val="none"/>
        </w:rPr>
        <w:t>35  –</w:t>
      </w:r>
      <w:r w:rsidR="00D06928">
        <w:rPr>
          <w:rFonts w:cs="Arial"/>
          <w:b/>
          <w:bCs/>
          <w:sz w:val="20"/>
          <w:szCs w:val="20"/>
          <w:u w:val="none"/>
        </w:rPr>
        <w:t xml:space="preserve"> </w:t>
      </w:r>
      <w:r w:rsidR="00E94748">
        <w:rPr>
          <w:rFonts w:cs="Arial"/>
          <w:b/>
          <w:bCs/>
          <w:sz w:val="20"/>
          <w:szCs w:val="20"/>
          <w:u w:val="none"/>
        </w:rPr>
        <w:t xml:space="preserve"> 13</w:t>
      </w:r>
      <w:proofErr w:type="gramEnd"/>
      <w:r w:rsidR="00E94748">
        <w:rPr>
          <w:rFonts w:cs="Arial"/>
          <w:b/>
          <w:bCs/>
          <w:sz w:val="20"/>
          <w:szCs w:val="20"/>
          <w:u w:val="none"/>
        </w:rPr>
        <w:t>.</w:t>
      </w:r>
      <w:r w:rsidR="00D06928">
        <w:rPr>
          <w:rFonts w:cs="Arial"/>
          <w:b/>
          <w:bCs/>
          <w:sz w:val="20"/>
          <w:szCs w:val="20"/>
          <w:u w:val="none"/>
        </w:rPr>
        <w:t xml:space="preserve"> </w:t>
      </w:r>
      <w:r w:rsidR="00E94748">
        <w:rPr>
          <w:rFonts w:cs="Arial"/>
          <w:b/>
          <w:bCs/>
          <w:sz w:val="20"/>
          <w:szCs w:val="20"/>
          <w:u w:val="none"/>
        </w:rPr>
        <w:t>10</w:t>
      </w:r>
      <w:r w:rsidR="009B4CE6">
        <w:rPr>
          <w:rFonts w:cs="Arial"/>
          <w:b/>
          <w:bCs/>
          <w:sz w:val="20"/>
          <w:szCs w:val="20"/>
          <w:u w:val="none"/>
        </w:rPr>
        <w:t xml:space="preserve"> hod</w:t>
      </w:r>
      <w:r w:rsidR="0018315D">
        <w:rPr>
          <w:rFonts w:cs="Arial"/>
          <w:b/>
          <w:bCs/>
          <w:sz w:val="20"/>
          <w:szCs w:val="20"/>
          <w:u w:val="none"/>
        </w:rPr>
        <w:t xml:space="preserve"> </w:t>
      </w:r>
      <w:r w:rsidR="00051D60">
        <w:rPr>
          <w:rFonts w:cs="Arial"/>
          <w:b/>
          <w:bCs/>
          <w:sz w:val="20"/>
          <w:szCs w:val="20"/>
          <w:u w:val="none"/>
        </w:rPr>
        <w:t>polední přestávka 35</w:t>
      </w:r>
      <w:r w:rsidRPr="0018315D">
        <w:rPr>
          <w:rFonts w:cs="Arial"/>
          <w:b/>
          <w:bCs/>
          <w:sz w:val="20"/>
          <w:szCs w:val="20"/>
          <w:u w:val="none"/>
        </w:rPr>
        <w:t xml:space="preserve"> min. </w:t>
      </w:r>
    </w:p>
    <w:p w:rsidR="002760A1" w:rsidRPr="0018315D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Default="00E9474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6</w:t>
      </w:r>
      <w:r w:rsidR="002760A1" w:rsidRPr="0018315D">
        <w:rPr>
          <w:rFonts w:cs="Arial"/>
          <w:b/>
          <w:bCs/>
          <w:sz w:val="20"/>
          <w:szCs w:val="20"/>
          <w:u w:val="none"/>
        </w:rPr>
        <w:t>.</w:t>
      </w:r>
      <w:r w:rsidR="00753AE3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18315D">
        <w:rPr>
          <w:rFonts w:cs="Arial"/>
          <w:b/>
          <w:bCs/>
          <w:sz w:val="20"/>
          <w:szCs w:val="20"/>
          <w:u w:val="none"/>
        </w:rPr>
        <w:t xml:space="preserve">hodina </w:t>
      </w:r>
      <w:r>
        <w:rPr>
          <w:rFonts w:cs="Arial"/>
          <w:b/>
          <w:bCs/>
          <w:sz w:val="20"/>
          <w:szCs w:val="20"/>
          <w:u w:val="none"/>
        </w:rPr>
        <w:t xml:space="preserve">– 13.10 – 13.55 </w:t>
      </w:r>
      <w:r w:rsidR="00051D60">
        <w:rPr>
          <w:rFonts w:cs="Arial"/>
          <w:b/>
          <w:bCs/>
          <w:sz w:val="20"/>
          <w:szCs w:val="20"/>
          <w:u w:val="none"/>
        </w:rPr>
        <w:t>hod</w:t>
      </w:r>
    </w:p>
    <w:p w:rsidR="00051D60" w:rsidRPr="0018315D" w:rsidRDefault="00E9474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7. hodina -  14.00 – 14.45 </w:t>
      </w:r>
      <w:r w:rsidR="00051D60">
        <w:rPr>
          <w:rFonts w:cs="Arial"/>
          <w:b/>
          <w:bCs/>
          <w:sz w:val="20"/>
          <w:szCs w:val="20"/>
          <w:u w:val="none"/>
        </w:rPr>
        <w:t>hod</w:t>
      </w:r>
    </w:p>
    <w:p w:rsidR="002760A1" w:rsidRPr="0018315D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18315D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18315D">
        <w:rPr>
          <w:rFonts w:cs="Arial"/>
          <w:b/>
          <w:bCs/>
          <w:sz w:val="20"/>
          <w:szCs w:val="20"/>
          <w:u w:val="none"/>
        </w:rPr>
        <w:t xml:space="preserve"> </w:t>
      </w:r>
      <w:r w:rsidRPr="0018315D">
        <w:rPr>
          <w:rFonts w:cs="Arial"/>
          <w:b/>
          <w:bCs/>
          <w:sz w:val="20"/>
          <w:szCs w:val="20"/>
        </w:rPr>
        <w:t>2.</w:t>
      </w:r>
      <w:r w:rsidR="0018315D" w:rsidRPr="0018315D">
        <w:rPr>
          <w:rFonts w:cs="Arial"/>
          <w:b/>
          <w:bCs/>
          <w:sz w:val="20"/>
          <w:szCs w:val="20"/>
        </w:rPr>
        <w:t xml:space="preserve"> </w:t>
      </w:r>
      <w:r w:rsidRPr="0018315D">
        <w:rPr>
          <w:rFonts w:cs="Arial"/>
          <w:b/>
          <w:bCs/>
          <w:sz w:val="20"/>
          <w:szCs w:val="20"/>
        </w:rPr>
        <w:t xml:space="preserve">stupeň – </w:t>
      </w:r>
      <w:r w:rsidR="0018315D" w:rsidRPr="0018315D">
        <w:rPr>
          <w:rFonts w:cs="Arial"/>
          <w:b/>
          <w:bCs/>
          <w:sz w:val="20"/>
          <w:szCs w:val="20"/>
        </w:rPr>
        <w:t>PO</w:t>
      </w:r>
    </w:p>
    <w:p w:rsidR="002760A1" w:rsidRPr="0018315D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18315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18315D">
        <w:rPr>
          <w:rFonts w:cs="Arial"/>
          <w:b/>
          <w:bCs/>
          <w:sz w:val="20"/>
          <w:szCs w:val="20"/>
          <w:u w:val="none"/>
        </w:rPr>
        <w:t xml:space="preserve"> </w:t>
      </w:r>
      <w:r w:rsidR="0018315D">
        <w:rPr>
          <w:rFonts w:cs="Arial"/>
          <w:b/>
          <w:bCs/>
          <w:sz w:val="20"/>
          <w:szCs w:val="20"/>
          <w:u w:val="none"/>
        </w:rPr>
        <w:t>12</w:t>
      </w:r>
      <w:r w:rsidR="00E94748">
        <w:rPr>
          <w:rFonts w:cs="Arial"/>
          <w:b/>
          <w:bCs/>
          <w:sz w:val="20"/>
          <w:szCs w:val="20"/>
          <w:u w:val="none"/>
        </w:rPr>
        <w:t>.35 – 13.</w:t>
      </w:r>
      <w:r w:rsidR="009B4CE6">
        <w:rPr>
          <w:rFonts w:cs="Arial"/>
          <w:b/>
          <w:bCs/>
          <w:sz w:val="20"/>
          <w:szCs w:val="20"/>
          <w:u w:val="none"/>
        </w:rPr>
        <w:t>10 hod</w:t>
      </w:r>
      <w:r w:rsidR="00051D60">
        <w:rPr>
          <w:rFonts w:cs="Arial"/>
          <w:b/>
          <w:bCs/>
          <w:sz w:val="20"/>
          <w:szCs w:val="20"/>
          <w:u w:val="none"/>
        </w:rPr>
        <w:t xml:space="preserve"> polední přestávka 35</w:t>
      </w:r>
      <w:r w:rsidR="0018315D">
        <w:rPr>
          <w:rFonts w:cs="Arial"/>
          <w:b/>
          <w:bCs/>
          <w:sz w:val="20"/>
          <w:szCs w:val="20"/>
          <w:u w:val="none"/>
        </w:rPr>
        <w:t xml:space="preserve"> min.</w:t>
      </w:r>
    </w:p>
    <w:p w:rsidR="002760A1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18315D" w:rsidRPr="0018315D" w:rsidRDefault="0018315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18315D">
        <w:rPr>
          <w:rFonts w:cs="Arial"/>
          <w:b/>
          <w:bCs/>
          <w:sz w:val="20"/>
          <w:szCs w:val="20"/>
          <w:u w:val="none"/>
        </w:rPr>
        <w:lastRenderedPageBreak/>
        <w:t>6.</w:t>
      </w:r>
      <w:r w:rsidR="00753AE3">
        <w:rPr>
          <w:rFonts w:cs="Arial"/>
          <w:b/>
          <w:bCs/>
          <w:sz w:val="20"/>
          <w:szCs w:val="20"/>
          <w:u w:val="none"/>
        </w:rPr>
        <w:t xml:space="preserve"> </w:t>
      </w:r>
      <w:r w:rsidRPr="0018315D">
        <w:rPr>
          <w:rFonts w:cs="Arial"/>
          <w:b/>
          <w:bCs/>
          <w:sz w:val="20"/>
          <w:szCs w:val="20"/>
          <w:u w:val="none"/>
        </w:rPr>
        <w:t>hodina</w:t>
      </w:r>
      <w:r w:rsidR="00E94748">
        <w:rPr>
          <w:rFonts w:cs="Arial"/>
          <w:b/>
          <w:bCs/>
          <w:sz w:val="20"/>
          <w:szCs w:val="20"/>
          <w:u w:val="none"/>
        </w:rPr>
        <w:t xml:space="preserve"> – 13.10 – 13.</w:t>
      </w:r>
      <w:r w:rsidR="00051D60">
        <w:rPr>
          <w:rFonts w:cs="Arial"/>
          <w:b/>
          <w:bCs/>
          <w:sz w:val="20"/>
          <w:szCs w:val="20"/>
          <w:u w:val="none"/>
        </w:rPr>
        <w:t>55</w:t>
      </w:r>
      <w:r w:rsidR="006723EF">
        <w:rPr>
          <w:rFonts w:cs="Arial"/>
          <w:b/>
          <w:bCs/>
          <w:sz w:val="20"/>
          <w:szCs w:val="20"/>
          <w:u w:val="none"/>
        </w:rPr>
        <w:t xml:space="preserve"> </w:t>
      </w:r>
      <w:r>
        <w:rPr>
          <w:rFonts w:cs="Arial"/>
          <w:b/>
          <w:bCs/>
          <w:sz w:val="20"/>
          <w:szCs w:val="20"/>
          <w:u w:val="none"/>
        </w:rPr>
        <w:t>hod</w:t>
      </w:r>
    </w:p>
    <w:p w:rsidR="002760A1" w:rsidRDefault="0018315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18315D">
        <w:rPr>
          <w:rFonts w:cs="Arial"/>
          <w:b/>
          <w:bCs/>
          <w:sz w:val="20"/>
          <w:szCs w:val="20"/>
          <w:u w:val="none"/>
        </w:rPr>
        <w:t>7. hodina</w:t>
      </w:r>
      <w:r w:rsidR="00E94748">
        <w:rPr>
          <w:rFonts w:cs="Arial"/>
          <w:b/>
          <w:bCs/>
          <w:sz w:val="20"/>
          <w:szCs w:val="20"/>
          <w:u w:val="none"/>
        </w:rPr>
        <w:t xml:space="preserve"> – 14.00 – 14.</w:t>
      </w:r>
      <w:r w:rsidR="006723EF">
        <w:rPr>
          <w:rFonts w:cs="Arial"/>
          <w:b/>
          <w:bCs/>
          <w:sz w:val="20"/>
          <w:szCs w:val="20"/>
          <w:u w:val="none"/>
        </w:rPr>
        <w:t xml:space="preserve">45 </w:t>
      </w:r>
      <w:r>
        <w:rPr>
          <w:rFonts w:cs="Arial"/>
          <w:b/>
          <w:bCs/>
          <w:sz w:val="20"/>
          <w:szCs w:val="20"/>
          <w:u w:val="none"/>
        </w:rPr>
        <w:t>hod</w:t>
      </w:r>
    </w:p>
    <w:p w:rsidR="00D40041" w:rsidRPr="0018315D" w:rsidRDefault="00E9474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8. hodina -  14.</w:t>
      </w:r>
      <w:r w:rsidR="009B4CE6">
        <w:rPr>
          <w:rFonts w:cs="Arial"/>
          <w:b/>
          <w:bCs/>
          <w:sz w:val="20"/>
          <w:szCs w:val="20"/>
          <w:u w:val="none"/>
        </w:rPr>
        <w:t>5</w:t>
      </w:r>
      <w:r>
        <w:rPr>
          <w:rFonts w:cs="Arial"/>
          <w:b/>
          <w:bCs/>
          <w:sz w:val="20"/>
          <w:szCs w:val="20"/>
          <w:u w:val="none"/>
        </w:rPr>
        <w:t>0 – 15.</w:t>
      </w:r>
      <w:r w:rsidR="00D40041">
        <w:rPr>
          <w:rFonts w:cs="Arial"/>
          <w:b/>
          <w:bCs/>
          <w:sz w:val="20"/>
          <w:szCs w:val="20"/>
          <w:u w:val="none"/>
        </w:rPr>
        <w:t>35 hod</w:t>
      </w:r>
    </w:p>
    <w:p w:rsidR="002760A1" w:rsidRPr="0099259A" w:rsidRDefault="0018315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Vyu</w:t>
      </w:r>
      <w:r w:rsidR="00D91FAF">
        <w:rPr>
          <w:rFonts w:cs="Arial"/>
          <w:b/>
          <w:bCs/>
          <w:sz w:val="20"/>
          <w:szCs w:val="20"/>
          <w:u w:val="none"/>
        </w:rPr>
        <w:t xml:space="preserve">čování končí nejpozději v </w:t>
      </w:r>
      <w:r w:rsidR="00D40041">
        <w:rPr>
          <w:rFonts w:cs="Arial"/>
          <w:b/>
          <w:bCs/>
          <w:sz w:val="20"/>
          <w:szCs w:val="20"/>
          <w:u w:val="none"/>
        </w:rPr>
        <w:t>15,35</w:t>
      </w: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hodin.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Vyučovací hodina trvá 45 minut. V odůvodněných případech lze vyučovací hodiny dělit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spojovat, v tomto případě je odlišná doba ukončení vyučování oznámena rodičům. </w:t>
      </w:r>
    </w:p>
    <w:p w:rsidR="003E66B8" w:rsidRPr="0099259A" w:rsidRDefault="003E66B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Školní budova se pro žáky otevírá v 7,</w:t>
      </w:r>
      <w:r w:rsidR="003E66B8" w:rsidRPr="0099259A">
        <w:rPr>
          <w:rFonts w:cs="Arial"/>
          <w:b/>
          <w:bCs/>
          <w:sz w:val="20"/>
          <w:szCs w:val="20"/>
          <w:u w:val="none"/>
        </w:rPr>
        <w:t>3</w:t>
      </w:r>
      <w:r w:rsidR="009B4CE6">
        <w:rPr>
          <w:rFonts w:cs="Arial"/>
          <w:b/>
          <w:bCs/>
          <w:sz w:val="20"/>
          <w:szCs w:val="20"/>
          <w:u w:val="none"/>
        </w:rPr>
        <w:t>0 hodin ráno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(žákům je umožněn vstup do budovy nejméně </w:t>
      </w:r>
      <w:r w:rsidR="003E66B8" w:rsidRPr="0099259A">
        <w:rPr>
          <w:rFonts w:cs="Arial"/>
          <w:b/>
          <w:bCs/>
          <w:sz w:val="20"/>
          <w:szCs w:val="20"/>
          <w:u w:val="none"/>
        </w:rPr>
        <w:t>30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minut před začátkem dopoledního vyučo</w:t>
      </w:r>
      <w:r w:rsidR="003E66B8" w:rsidRPr="0099259A">
        <w:rPr>
          <w:rFonts w:cs="Arial"/>
          <w:b/>
          <w:bCs/>
          <w:sz w:val="20"/>
          <w:szCs w:val="20"/>
          <w:u w:val="none"/>
        </w:rPr>
        <w:t xml:space="preserve">vání). Na odpolední vyučování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čekají žáci na vyučujícího před hlavním vchodem (pokud neurčí jinak). Ten si je 5 minut před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začátkem hodiny u vchodu vyzvedne, odvede je do šatny a poté do třídy. Zaměstnanci, kteří žáky do školy pustí v jinou dobu, předají je vyučujícím, kteří mají tyto žáky právě vyučovat. </w:t>
      </w:r>
    </w:p>
    <w:p w:rsidR="002760A1" w:rsidRPr="0099259A" w:rsidRDefault="009B4CE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 Dohled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nad žáky je zajištěn po celou dobu jejich pobytu ve školní budově</w:t>
      </w:r>
      <w:r w:rsidR="003E66B8" w:rsidRPr="0099259A">
        <w:rPr>
          <w:rFonts w:cs="Arial"/>
          <w:b/>
          <w:bCs/>
          <w:sz w:val="20"/>
          <w:szCs w:val="20"/>
          <w:u w:val="none"/>
        </w:rPr>
        <w:t>.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Po příchodu do budovy si žáci odkládají obuv a svršky na místa k tomu určená a odcházejí do učeben. V šatnách se zbytečně nezdržují. V průběhu vyučování je žákům vstup do šaten povolen pouze se svolením vyučujícího, který současně zajistí dozor.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organizaci výuky jinak než ve vyučovacích hodinách stanoví zařazení a délku přestávek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pedagog pověřený vedením akce podle charakteru činnosti a s přihlédnutím k základním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fyziologickým potřebám žáků.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Bezpečnost a ochranu zdraví žáků ve škole zajišťuje škola svými zaměstnanci, pedagogickými i nepedagogickými.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výuce některých předmětů, lze dělit třídy na skupiny, vytvářet skupiny žáků ze stejných nebo různých ročníků nebo spojovat třídy, počet skupin a počet žáků ve skupině se určí rozvrhem na začátku školního roku, zejména podle prostorových, personálních a finančních podmínek školy, podle charakteru činnosti žáků, v souladu s požadavky na jejich bezpečnost a ochranu zdraví a s ohledem na didaktickou a metodickou náročnost předmětu.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Škola při vzdělávání a s ním přímo souvisejících činnostech a při poskytování školských služeb přihlíží k základním fyziologickým potřebám žáků a vytváří podmínky pro jejich zdravý vývoj a pro předcházení vzniku sociálně patologických jevů.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Škola zajišťuje bezpečnost a ochranu zdraví dětí, žáků a studentů při vzdělávání a s ním přímo souvisejících činnostech a při poskytování školských služeb a poskytuje žákům nezbytné informace k zajištění bezpečnosti a ochrany zdraví.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Škola vede evidenci úrazů žáků („Kniha úrazů“ a tiskopis „Záznam o úrazu“ u </w:t>
      </w:r>
      <w:r w:rsidR="003E66B8" w:rsidRPr="0099259A">
        <w:rPr>
          <w:rFonts w:cs="Arial"/>
          <w:b/>
          <w:bCs/>
          <w:sz w:val="20"/>
          <w:szCs w:val="20"/>
          <w:u w:val="none"/>
        </w:rPr>
        <w:t xml:space="preserve">ředitelky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školy),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k nimž došlo při vzdělávání a s ním přímo souvisejících činnostech, vyhotovuje a zasílá záznam o úrazu stanoveným orgánům a institucím.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O přestávkách je umožněn pohyb dětí mimo třídu (o všech přestávkách mohou na WC). </w:t>
      </w:r>
    </w:p>
    <w:p w:rsidR="002760A1" w:rsidRPr="0099259A" w:rsidRDefault="003E66B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Z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a příznivého počasí mohou pobývat </w:t>
      </w:r>
      <w:r w:rsidRPr="0099259A">
        <w:rPr>
          <w:rFonts w:cs="Arial"/>
          <w:b/>
          <w:bCs/>
          <w:sz w:val="20"/>
          <w:szCs w:val="20"/>
          <w:u w:val="none"/>
        </w:rPr>
        <w:t>o velké přestávce na zahradě.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Provoz školy probíhá ve všedních dnech od </w:t>
      </w:r>
      <w:r w:rsidR="003E66B8" w:rsidRPr="0099259A">
        <w:rPr>
          <w:rFonts w:cs="Arial"/>
          <w:b/>
          <w:bCs/>
          <w:sz w:val="20"/>
          <w:szCs w:val="20"/>
          <w:u w:val="none"/>
        </w:rPr>
        <w:t>7</w:t>
      </w:r>
      <w:r w:rsidRPr="0099259A">
        <w:rPr>
          <w:rFonts w:cs="Arial"/>
          <w:b/>
          <w:bCs/>
          <w:sz w:val="20"/>
          <w:szCs w:val="20"/>
          <w:u w:val="none"/>
        </w:rPr>
        <w:t>:00 do 1</w:t>
      </w:r>
      <w:r w:rsidR="009B4CE6">
        <w:rPr>
          <w:rFonts w:cs="Arial"/>
          <w:b/>
          <w:bCs/>
          <w:sz w:val="20"/>
          <w:szCs w:val="20"/>
          <w:u w:val="none"/>
        </w:rPr>
        <w:t>5</w:t>
      </w:r>
      <w:r w:rsidR="00D40041">
        <w:rPr>
          <w:rFonts w:cs="Arial"/>
          <w:b/>
          <w:bCs/>
          <w:sz w:val="20"/>
          <w:szCs w:val="20"/>
          <w:u w:val="none"/>
        </w:rPr>
        <w:t>:00</w:t>
      </w:r>
      <w:r w:rsidR="009B4CE6">
        <w:rPr>
          <w:rFonts w:cs="Arial"/>
          <w:b/>
          <w:bCs/>
          <w:sz w:val="20"/>
          <w:szCs w:val="20"/>
          <w:u w:val="none"/>
        </w:rPr>
        <w:t xml:space="preserve"> hodin, v pondělí do 16:00 hod.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 období školního vyučování může ředitel školy ze závažných důvodů, zejména organizačních a technických, vyhlásit pro žáky nejvýše 5 volných dnů ve školním roce.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B) Režim při akcích mimo školu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Bezpečnost a ochranu zdraví žáků při akcích a vzdělávání mimo místo, kde se uskutečňuje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vzdělávání, zajišťuje škola vždy nejméně jedním zaměstnancem školy - pedagogickým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pracovníkem. Společně s ním může akci zajišťovat i zaměstnanec, který není pedagogickým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pracovníkem, pokud je zletilý a způsobilý k právním úkonům.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organizaci výuky a při akcích souvisejících s výchovně vzdělávací činností školy mimo místo, kde se uskutečňuje vzdělávání, stanoví zařazení a délku přestávek pedagog pověřeným vedením akce, podle charakteru činnosti a s přihlédnutím k základním fyziologickým potřebám žáků.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akcích konaných mimo místo, kde škola uskutečňuje vzdělávání, nesmí na jednu osobu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zajišťující bezpečnost a ochranu zdraví žáků připadnout více než </w:t>
      </w:r>
      <w:r w:rsidR="00C01A43" w:rsidRPr="0099259A">
        <w:rPr>
          <w:rFonts w:cs="Arial"/>
          <w:b/>
          <w:bCs/>
          <w:sz w:val="20"/>
          <w:szCs w:val="20"/>
          <w:u w:val="none"/>
        </w:rPr>
        <w:t>14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žáků. Výjimku z tohoto počtu může stanovit s ohledem na náročnost zajištění bezpečnosti a ochrany zdraví žáků ředitel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lastRenderedPageBreak/>
        <w:t xml:space="preserve">Škola pro plánování takovýchto akcí stanoví tato pravidla – každou plánovanou akci mimo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budovu školy předem projedná organizující pedagog s vedením školy, zejména s ohledem na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zajištění BOZP. Akce se považuje za schválenou uvedením v měsíčním plánu práce školy, kde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zároveň s časovým rozpisem uvede ředitel školy jména doprovázejících osob. Krátkodobé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vycházky vyučující daného předmětu zapíše u ZŘŠ do sešitu k tomu určenému. Při akcích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shromáždění žáků mimo místo, kde škola uskutečňuje vzdělávání, zajišťuje organizující pedagog bezpečnost a ochranu zdraví žáků na předem určeném místě 15 minut před dobou shromáždění.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 skončení akce končí zajišťování bezpečnosti a ochrany zdraví žáků na předem určeném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místě a v předem určeném čase. Místo a čas shromáždění žáků a skončení akce oznámí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organizující pedagog nejméně 2 dny předem zákonným zástupcům žáků, a to zápisem do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žákovské knížky nebo jinou písemnou formou.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přecházení žáků na místa vyučování či jiných akcí mimo budovu školy se žáci řídí pravidly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silničního provozu a pokyny doprovázejících osob.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Před akcemi mimo areál školy vedoucí akce nebo doprovázející učitel prokazatelně poučí žáky o bezpečnosti. Doprovázející osoby poučí ŘŠ. To platí zejména pro společné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zájezdy tříd, zážitkové a ozdravné pobyty žáků, soustředění, výlety a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>exkurze..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 Při pobytu v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ubytovacích zařízeních se žáci podřizují vnitřnímu řádu tohoto zařízení a dbají všech pokynů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pracovníků tohoto zařízení.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Za dodržování předpisů o BOZP odpovídá vedoucí akce, který je určen ředitelem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Do výuky mohou být zařazeny také další aktivity, ozdravné pobyty, zážitkové pobyty, atd. Těchto aktivit se mohou </w:t>
      </w:r>
      <w:r w:rsidR="006726C8" w:rsidRPr="0099259A">
        <w:rPr>
          <w:rFonts w:cs="Arial"/>
          <w:b/>
          <w:bCs/>
          <w:sz w:val="20"/>
          <w:szCs w:val="20"/>
          <w:u w:val="none"/>
        </w:rPr>
        <w:t>z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účastnit pouze žáci zdravotně způsobilí, jejichž rodiče o tom dodají škole písemné lékařské potvrzení ne starší jednoho roku.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Chování žáka na mimoškolních akcích je součástí celkového hodnocení žáka včetně klasifikace na vysvědčení.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zapojení školy do soutěží bezpečnost a ochranu zdraví žáků po dobu dopravy na soutěže a ze soutěží zajišťuje vysílající škola, pokud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>se s zákonným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 zástupcem žáka nedohodne jinak. V průběhu soutěže zajišťuje bezpečnost a ochranu zdraví žáků organizátor.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U sportovních soutěží, uměleckých soutěží a dalších soutěží, kde to charakter soutěže vyžaduje a je to dáno organizačním řádem soutěže, zajišťuje bezpečnost a ochranu zdraví žáků vysílající škola v plném rozsahu, pokud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>se s zákonným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 zástupcem žáka nedohodne jinak.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pobytu v ubytovacích zařízeních se žáci podřizují vnitřnímu řádu tohoto zařízení a dbají všech pokynů pracovníků tohoto zařízení.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  <w:u w:val="none"/>
        </w:rPr>
      </w:pPr>
      <w:r w:rsidRPr="00A50E73">
        <w:rPr>
          <w:rFonts w:cs="Arial"/>
          <w:b/>
          <w:bCs/>
          <w:szCs w:val="24"/>
        </w:rPr>
        <w:t xml:space="preserve">VIII. Podmínky zajištění bezpečnosti a ochrany zdraví žáků </w:t>
      </w:r>
    </w:p>
    <w:p w:rsidR="002760A1" w:rsidRPr="00A50E73" w:rsidRDefault="002760A1" w:rsidP="00A50E7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A) Poučení o bezpečnosti na začátku školního roku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101A5F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Poučení na počátku školního roku provádí třídní učitel, který žáky seznámí zejména: </w:t>
      </w:r>
    </w:p>
    <w:p w:rsidR="006726C8" w:rsidRPr="0099259A" w:rsidRDefault="006726C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o se školním řádem</w:t>
      </w:r>
      <w:r w:rsidR="00101A5F" w:rsidRPr="0099259A">
        <w:rPr>
          <w:rFonts w:cs="Arial"/>
          <w:b/>
          <w:bCs/>
          <w:sz w:val="20"/>
          <w:szCs w:val="20"/>
          <w:u w:val="none"/>
        </w:rPr>
        <w:t xml:space="preserve">               </w:t>
      </w:r>
    </w:p>
    <w:p w:rsidR="002760A1" w:rsidRPr="0099259A" w:rsidRDefault="006726C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se zásadami bezpečného chování ve třídě, </w:t>
      </w:r>
      <w:r w:rsidR="008A12A8">
        <w:rPr>
          <w:rFonts w:cs="Arial"/>
          <w:b/>
          <w:bCs/>
          <w:sz w:val="20"/>
          <w:szCs w:val="20"/>
          <w:u w:val="none"/>
        </w:rPr>
        <w:t xml:space="preserve">v herně, </w:t>
      </w:r>
      <w:r w:rsidR="00D06928">
        <w:rPr>
          <w:rFonts w:cs="Arial"/>
          <w:b/>
          <w:bCs/>
          <w:sz w:val="20"/>
          <w:szCs w:val="20"/>
          <w:u w:val="none"/>
        </w:rPr>
        <w:t>na chodbách, schodišti a v šatnách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101A5F" w:rsidRPr="0099259A" w:rsidRDefault="00101A5F" w:rsidP="00B41A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se zásadami příchodu do školy, odchodu ze </w:t>
      </w:r>
      <w:r w:rsidR="006726C8" w:rsidRPr="0099259A">
        <w:rPr>
          <w:rFonts w:cs="Arial"/>
          <w:b/>
          <w:bCs/>
          <w:sz w:val="20"/>
          <w:szCs w:val="20"/>
          <w:u w:val="none"/>
        </w:rPr>
        <w:t>školy a na veřejných komunikacích</w:t>
      </w:r>
    </w:p>
    <w:p w:rsidR="002760A1" w:rsidRPr="0099259A" w:rsidRDefault="00101A5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se zákazem přinášet do školy věci, které nesouvisejí s vyučováním (zbraně,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zapalovače, výbušniny, střelivo nebo pyrotechniku atd.). </w:t>
      </w:r>
    </w:p>
    <w:p w:rsidR="002760A1" w:rsidRPr="0099259A" w:rsidRDefault="00101A5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s postupem při úrazech </w:t>
      </w:r>
    </w:p>
    <w:p w:rsidR="002760A1" w:rsidRPr="0099259A" w:rsidRDefault="00101A5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s nebezpečím vzniku požáru (zákaz manipulace s otevřeným ohněm) a s postupem v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případě požáru </w:t>
      </w:r>
    </w:p>
    <w:p w:rsidR="002760A1" w:rsidRPr="0099259A" w:rsidRDefault="00101A5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se zákazem ježdění na kolech, skateboardech, kolečkových bruslích, koloběžkách, apod. </w:t>
      </w:r>
    </w:p>
    <w:p w:rsidR="002760A1" w:rsidRPr="0099259A" w:rsidRDefault="00101A5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o se zákazem kouření</w:t>
      </w:r>
      <w:r w:rsidR="00A3489A">
        <w:rPr>
          <w:rFonts w:cs="Arial"/>
          <w:b/>
          <w:bCs/>
          <w:sz w:val="20"/>
          <w:szCs w:val="20"/>
          <w:u w:val="none"/>
        </w:rPr>
        <w:t xml:space="preserve"> cigaret a elektronických cigaret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ve vnitřních a vnějších prostorách školy; porušení zákazu kouření je p</w:t>
      </w:r>
      <w:r w:rsidR="000936DD">
        <w:rPr>
          <w:rFonts w:cs="Arial"/>
          <w:b/>
          <w:bCs/>
          <w:sz w:val="20"/>
          <w:szCs w:val="20"/>
          <w:u w:val="none"/>
        </w:rPr>
        <w:t>orušením zákona č. 379/2005 Sb.</w:t>
      </w:r>
      <w:r w:rsidR="006723EF">
        <w:rPr>
          <w:rFonts w:cs="Arial"/>
          <w:b/>
          <w:bCs/>
          <w:sz w:val="20"/>
          <w:szCs w:val="20"/>
          <w:u w:val="none"/>
        </w:rPr>
        <w:t xml:space="preserve"> </w:t>
      </w:r>
      <w:r w:rsidR="000936DD">
        <w:rPr>
          <w:rFonts w:cs="Arial"/>
          <w:b/>
          <w:bCs/>
          <w:sz w:val="20"/>
          <w:szCs w:val="20"/>
          <w:u w:val="none"/>
        </w:rPr>
        <w:t>o ochraně z</w:t>
      </w:r>
      <w:r w:rsidR="00A3489A">
        <w:rPr>
          <w:rFonts w:cs="Arial"/>
          <w:b/>
          <w:bCs/>
          <w:sz w:val="20"/>
          <w:szCs w:val="20"/>
          <w:u w:val="none"/>
        </w:rPr>
        <w:t xml:space="preserve">draví před škodlivými účinky návykových látek a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je tedy považováno za hrubé porušení školního řádu</w:t>
      </w:r>
      <w:r w:rsidR="00A3489A">
        <w:rPr>
          <w:rFonts w:cs="Arial"/>
          <w:b/>
          <w:bCs/>
          <w:sz w:val="20"/>
          <w:szCs w:val="20"/>
          <w:u w:val="none"/>
        </w:rPr>
        <w:t>.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06720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B) Poučení o bezpečnosti první vyučovací hodinu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Poučení na počátku první vyučovací hodiny přichází v úvahu pouze u některých předmětů,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zejména tělesné výchovy, pracovní</w:t>
      </w:r>
      <w:r w:rsidR="006726C8" w:rsidRPr="0099259A">
        <w:rPr>
          <w:rFonts w:cs="Arial"/>
          <w:b/>
          <w:bCs/>
          <w:sz w:val="20"/>
          <w:szCs w:val="20"/>
          <w:u w:val="none"/>
        </w:rPr>
        <w:t>ho vyučování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nebo před výukou ve školních dílnách, na školních pozemcích či jiných odborných pracovnách. Vyučující seznámí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žáky s pravidly bezpečného chování a upozorní je na možné ohrožení života, zdraví či majetku.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Seznámí žáky s řády odborných učeben.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F5766" w:rsidRDefault="00D91FA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</w:rPr>
        <w:t xml:space="preserve">C) Poučení o bezpečnosti před školní akcí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Vyučující seznámí žáky s pravidly bezpečného chování a upozorní je na možné ohrožení života, zdraví či majetku i před činnostmi, které se provádí mimo školní budovu (vycházky, výlety, lyžařské výcviky, soustředění, škola v přírodě, exkurze, plavecké výcviky). Zároveň je seznámí se všemi pravidly chování, případnými zákazy apod. Poučení o správném vybavení žáků zajistí třídní učitel nebo ten, kdo bude nad dětmi vykonávat dohled. </w:t>
      </w:r>
    </w:p>
    <w:p w:rsidR="002760A1" w:rsidRPr="0099259A" w:rsidRDefault="006726C8" w:rsidP="006726C8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ab/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D) Poučení o bezpečnosti před prázdninami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D0692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. </w:t>
      </w:r>
      <w:proofErr w:type="gramStart"/>
      <w:r w:rsidR="002760A1" w:rsidRPr="0099259A">
        <w:rPr>
          <w:rFonts w:cs="Arial"/>
          <w:b/>
          <w:bCs/>
          <w:sz w:val="20"/>
          <w:szCs w:val="20"/>
          <w:u w:val="none"/>
        </w:rPr>
        <w:t>Poučení</w:t>
      </w:r>
      <w:proofErr w:type="gramEnd"/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před prázdninami provádí třídní učitel, </w:t>
      </w:r>
      <w:proofErr w:type="gramStart"/>
      <w:r w:rsidR="002760A1" w:rsidRPr="0099259A">
        <w:rPr>
          <w:rFonts w:cs="Arial"/>
          <w:b/>
          <w:bCs/>
          <w:sz w:val="20"/>
          <w:szCs w:val="20"/>
          <w:u w:val="none"/>
        </w:rPr>
        <w:t>který:</w:t>
      </w:r>
      <w:proofErr w:type="gramEnd"/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6726C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varuje žáky před škodlivými vlivy alkoholu, kouření a jiných návykových </w:t>
      </w:r>
      <w:proofErr w:type="gramStart"/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látek, </w:t>
      </w:r>
      <w:r w:rsidR="00A3489A">
        <w:rPr>
          <w:rFonts w:cs="Arial"/>
          <w:b/>
          <w:bCs/>
          <w:sz w:val="20"/>
          <w:szCs w:val="20"/>
          <w:u w:val="none"/>
        </w:rPr>
        <w:t xml:space="preserve">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kontakty</w:t>
      </w:r>
      <w:proofErr w:type="gramEnd"/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s neznámými lidmi apod. </w:t>
      </w:r>
    </w:p>
    <w:p w:rsidR="002760A1" w:rsidRPr="0099259A" w:rsidRDefault="006726C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upozorní je na možná nebezpečí ohrožující zdraví a život osob </w:t>
      </w:r>
    </w:p>
    <w:p w:rsidR="002760A1" w:rsidRPr="0099259A" w:rsidRDefault="006726C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informuje o nebezpečí vzniku požáru, o dopravní kázni </w:t>
      </w:r>
    </w:p>
    <w:p w:rsidR="002760A1" w:rsidRPr="0099259A" w:rsidRDefault="006726C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varuje před koupáním v místech, která neznají, atd.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A82BF3" w:rsidRDefault="00A82BF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2760A1" w:rsidRPr="00A82BF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A50E73">
        <w:rPr>
          <w:rFonts w:cs="Arial"/>
          <w:b/>
          <w:bCs/>
          <w:szCs w:val="24"/>
        </w:rPr>
        <w:t xml:space="preserve">IX. Bezpečnost a ochrana zdraví žáků a jejich ochrana před sociálně </w:t>
      </w: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patologickými jevy a před projevy diskriminace, nepřátelství nebo násilí </w:t>
      </w: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Je uvedeno v příloze č. 1 tohoto školního řádu.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A82BF3" w:rsidRDefault="00A82BF3" w:rsidP="004F5766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2760A1" w:rsidRPr="00A50E73" w:rsidRDefault="002760A1" w:rsidP="004F5766">
      <w:pPr>
        <w:tabs>
          <w:tab w:val="left" w:pos="609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X. Pravidla pro hodnocení výsledků vzdělávání žáků </w:t>
      </w:r>
      <w:r w:rsidR="004F5766" w:rsidRPr="00A50E73">
        <w:rPr>
          <w:rFonts w:cs="Arial"/>
          <w:b/>
          <w:bCs/>
          <w:szCs w:val="24"/>
        </w:rPr>
        <w:tab/>
      </w: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Tato pravidla jsou pro svoji rozsáhlost </w:t>
      </w:r>
      <w:r w:rsidR="008A12A8">
        <w:rPr>
          <w:rFonts w:cs="Arial"/>
          <w:b/>
          <w:bCs/>
          <w:sz w:val="20"/>
          <w:szCs w:val="20"/>
          <w:u w:val="none"/>
        </w:rPr>
        <w:t>uvedena v samostatné směrnici „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Hodnocení výsledků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vzdělávání žáků“, jako příloha č. 2 tohoto školního řádu.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A82BF3" w:rsidRDefault="00A82BF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906720" w:rsidRDefault="0090672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906720" w:rsidRDefault="0090672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XI. Školní žákovský řád uvedený v žákovské knížce </w:t>
      </w:r>
    </w:p>
    <w:p w:rsidR="002760A1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9B5B1D" w:rsidRPr="009B5B1D" w:rsidRDefault="009B5B1D" w:rsidP="009B5B1D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u w:val="none"/>
        </w:rPr>
      </w:pPr>
      <w:r w:rsidRPr="009B5B1D">
        <w:rPr>
          <w:rFonts w:ascii="System" w:hAnsi="System" w:cs="System"/>
          <w:b/>
          <w:bCs/>
          <w:sz w:val="20"/>
          <w:szCs w:val="20"/>
          <w:u w:val="none"/>
        </w:rPr>
        <w:t xml:space="preserve">. Uveden v příloze č. 3 tohoto školního řádu </w:t>
      </w:r>
    </w:p>
    <w:p w:rsidR="000B0806" w:rsidRPr="000B0806" w:rsidRDefault="000B0806" w:rsidP="000B0806">
      <w:pPr>
        <w:pStyle w:val="Default"/>
        <w:rPr>
          <w:rFonts w:ascii="Arial" w:hAnsi="Arial" w:cs="Arial"/>
          <w:b/>
          <w:sz w:val="20"/>
          <w:szCs w:val="20"/>
          <w:u w:val="none"/>
        </w:rPr>
      </w:pPr>
    </w:p>
    <w:p w:rsidR="009B5B1D" w:rsidRPr="009B5B1D" w:rsidRDefault="009B5B1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  <w:u w:val="none"/>
        </w:rPr>
      </w:pPr>
    </w:p>
    <w:p w:rsidR="008A12A8" w:rsidRDefault="008A12A8" w:rsidP="002760A1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8A12A8">
        <w:rPr>
          <w:b/>
          <w:szCs w:val="24"/>
        </w:rPr>
        <w:t>XII. Pravidla distanční výuky</w:t>
      </w:r>
      <w:r w:rsidRPr="008A12A8">
        <w:rPr>
          <w:b/>
          <w:sz w:val="20"/>
          <w:szCs w:val="20"/>
        </w:rPr>
        <w:t xml:space="preserve"> </w:t>
      </w:r>
    </w:p>
    <w:p w:rsidR="008A12A8" w:rsidRDefault="008A12A8" w:rsidP="002760A1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8A12A8" w:rsidRDefault="00CF16D3" w:rsidP="002760A1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u w:val="none"/>
        </w:rPr>
      </w:pPr>
      <w:r>
        <w:rPr>
          <w:b/>
          <w:sz w:val="20"/>
          <w:szCs w:val="20"/>
          <w:u w:val="none"/>
        </w:rPr>
        <w:t>.</w:t>
      </w:r>
      <w:r w:rsidR="008A12A8" w:rsidRPr="008A12A8">
        <w:rPr>
          <w:b/>
          <w:sz w:val="20"/>
          <w:szCs w:val="20"/>
          <w:u w:val="none"/>
        </w:rPr>
        <w:t xml:space="preserve"> Vzdělávání distančním způsobem se uskutečňuje podle RVP a ŠVP v míře odpovídající okolnostem, a to v případě, kdy z důvodu krizového opatření není možná osobní přítomnost většiny žáků třídy či celé školy.</w:t>
      </w:r>
    </w:p>
    <w:p w:rsidR="008A12A8" w:rsidRDefault="00CF16D3" w:rsidP="002760A1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u w:val="none"/>
        </w:rPr>
      </w:pPr>
      <w:r>
        <w:rPr>
          <w:b/>
          <w:sz w:val="20"/>
          <w:szCs w:val="20"/>
          <w:u w:val="none"/>
        </w:rPr>
        <w:t>.</w:t>
      </w:r>
      <w:r w:rsidR="008A12A8" w:rsidRPr="008A12A8">
        <w:rPr>
          <w:b/>
          <w:sz w:val="20"/>
          <w:szCs w:val="20"/>
          <w:u w:val="none"/>
        </w:rPr>
        <w:t xml:space="preserve"> Škola na základě žádosti rodičů zap</w:t>
      </w:r>
      <w:r w:rsidR="008A12A8">
        <w:rPr>
          <w:b/>
          <w:sz w:val="20"/>
          <w:szCs w:val="20"/>
          <w:u w:val="none"/>
        </w:rPr>
        <w:t>ůjčuje za tímto účelem tablety</w:t>
      </w:r>
      <w:r w:rsidR="008A12A8" w:rsidRPr="008A12A8">
        <w:rPr>
          <w:b/>
          <w:sz w:val="20"/>
          <w:szCs w:val="20"/>
          <w:u w:val="none"/>
        </w:rPr>
        <w:t xml:space="preserve">. </w:t>
      </w:r>
    </w:p>
    <w:p w:rsidR="00A82BF3" w:rsidRPr="008A12A8" w:rsidRDefault="00CF16D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  <w:u w:val="none"/>
        </w:rPr>
        <w:t>.</w:t>
      </w:r>
      <w:r w:rsidR="008A12A8" w:rsidRPr="008A12A8">
        <w:rPr>
          <w:b/>
          <w:sz w:val="20"/>
          <w:szCs w:val="20"/>
          <w:u w:val="none"/>
        </w:rPr>
        <w:t xml:space="preserve"> Způsob poskytování vzdělávání a hodnocení výsledků škola přizpůsobí podmínkám žáka pro toto vzdělávání.</w:t>
      </w:r>
    </w:p>
    <w:p w:rsidR="00A82BF3" w:rsidRDefault="00A82BF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A82BF3" w:rsidRDefault="00A82BF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A82BF3" w:rsidRDefault="00A82BF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4E080B" w:rsidRDefault="004E080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Závěrečná ustanovení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Kontrolou provádění ustanovení této směrnice je statutárním orgánem školy pověřen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zaměstnanec: ŘŠ, pedagogičtí pracovníci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Smě</w:t>
      </w:r>
      <w:r w:rsidR="00C23A58">
        <w:rPr>
          <w:rFonts w:cs="Arial"/>
          <w:b/>
          <w:bCs/>
          <w:sz w:val="20"/>
          <w:szCs w:val="20"/>
          <w:u w:val="none"/>
        </w:rPr>
        <w:t>rnice nabývá účinnosti dnem</w:t>
      </w:r>
      <w:r w:rsidR="0087608D">
        <w:rPr>
          <w:rFonts w:cs="Arial"/>
          <w:b/>
          <w:bCs/>
          <w:sz w:val="20"/>
          <w:szCs w:val="20"/>
          <w:u w:val="none"/>
        </w:rPr>
        <w:t>:  1</w:t>
      </w:r>
      <w:r w:rsidR="00A3489A">
        <w:rPr>
          <w:rFonts w:cs="Arial"/>
          <w:b/>
          <w:bCs/>
          <w:sz w:val="20"/>
          <w:szCs w:val="20"/>
          <w:u w:val="none"/>
        </w:rPr>
        <w:t>. 9</w:t>
      </w:r>
      <w:r w:rsidR="001C7594">
        <w:rPr>
          <w:rFonts w:cs="Arial"/>
          <w:b/>
          <w:bCs/>
          <w:sz w:val="20"/>
          <w:szCs w:val="20"/>
          <w:u w:val="none"/>
        </w:rPr>
        <w:t xml:space="preserve">. </w:t>
      </w:r>
      <w:r w:rsidR="00CF16D3">
        <w:rPr>
          <w:rFonts w:cs="Arial"/>
          <w:b/>
          <w:bCs/>
          <w:sz w:val="20"/>
          <w:szCs w:val="20"/>
          <w:u w:val="none"/>
        </w:rPr>
        <w:t>2022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Zaměstnanci školy s tímto řádem byli sezn</w:t>
      </w:r>
      <w:r w:rsidR="00A3489A">
        <w:rPr>
          <w:rFonts w:cs="Arial"/>
          <w:b/>
          <w:bCs/>
          <w:sz w:val="20"/>
          <w:szCs w:val="20"/>
          <w:u w:val="none"/>
        </w:rPr>
        <w:t>ámeni</w:t>
      </w:r>
      <w:r w:rsidR="0087608D">
        <w:rPr>
          <w:rFonts w:cs="Arial"/>
          <w:b/>
          <w:bCs/>
          <w:sz w:val="20"/>
          <w:szCs w:val="20"/>
          <w:u w:val="none"/>
        </w:rPr>
        <w:t xml:space="preserve"> na pedag</w:t>
      </w:r>
      <w:r w:rsidR="00D438AA">
        <w:rPr>
          <w:rFonts w:cs="Arial"/>
          <w:b/>
          <w:bCs/>
          <w:sz w:val="20"/>
          <w:szCs w:val="20"/>
          <w:u w:val="none"/>
        </w:rPr>
        <w:t>ogické radě dne 22</w:t>
      </w:r>
      <w:r w:rsidR="005A5B33">
        <w:rPr>
          <w:rFonts w:cs="Arial"/>
          <w:b/>
          <w:bCs/>
          <w:sz w:val="20"/>
          <w:szCs w:val="20"/>
          <w:u w:val="none"/>
        </w:rPr>
        <w:t>. 6</w:t>
      </w:r>
      <w:r w:rsidR="001C7594">
        <w:rPr>
          <w:rFonts w:cs="Arial"/>
          <w:b/>
          <w:bCs/>
          <w:sz w:val="20"/>
          <w:szCs w:val="20"/>
          <w:u w:val="none"/>
        </w:rPr>
        <w:t>.</w:t>
      </w:r>
      <w:r w:rsidR="006E1DBF"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D438AA">
        <w:rPr>
          <w:rFonts w:cs="Arial"/>
          <w:b/>
          <w:bCs/>
          <w:sz w:val="20"/>
          <w:szCs w:val="20"/>
          <w:u w:val="none"/>
        </w:rPr>
        <w:t>2023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Žáci školy byli s tímto řádem seznámeni třídními učiteli na začátku školního roku, seznámení je zaznamenáno v třídních knihách.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Zákonní zástupci žáků byli informováni o vydání řádu školy informací v žákovských knížkách,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řád je pro ně zpřístupněn na chodbě</w:t>
      </w:r>
      <w:r w:rsidR="005A5B33">
        <w:rPr>
          <w:rFonts w:cs="Arial"/>
          <w:b/>
          <w:bCs/>
          <w:sz w:val="20"/>
          <w:szCs w:val="20"/>
          <w:u w:val="none"/>
        </w:rPr>
        <w:t xml:space="preserve"> školy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a na webových stránkách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V Teplicích dne:</w:t>
      </w:r>
      <w:r w:rsidR="006E1DBF"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D438AA">
        <w:rPr>
          <w:rFonts w:cs="Arial"/>
          <w:b/>
          <w:bCs/>
          <w:sz w:val="20"/>
          <w:szCs w:val="20"/>
          <w:u w:val="none"/>
        </w:rPr>
        <w:t>20. 6</w:t>
      </w:r>
      <w:r w:rsidR="001C7594">
        <w:rPr>
          <w:rFonts w:cs="Arial"/>
          <w:b/>
          <w:bCs/>
          <w:sz w:val="20"/>
          <w:szCs w:val="20"/>
          <w:u w:val="none"/>
        </w:rPr>
        <w:t xml:space="preserve">. </w:t>
      </w:r>
      <w:r w:rsidR="00D438AA">
        <w:rPr>
          <w:rFonts w:cs="Arial"/>
          <w:b/>
          <w:bCs/>
          <w:sz w:val="20"/>
          <w:szCs w:val="20"/>
          <w:u w:val="none"/>
        </w:rPr>
        <w:t>2023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CB0217" w:rsidRPr="0099259A" w:rsidRDefault="00CB021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CB0217" w:rsidRPr="0099259A" w:rsidRDefault="00CB021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CB0217" w:rsidRPr="0099259A" w:rsidRDefault="00CB021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CB0217" w:rsidRPr="0099259A" w:rsidRDefault="00A3489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CF16D3">
        <w:rPr>
          <w:rFonts w:cs="Arial"/>
          <w:b/>
          <w:bCs/>
          <w:sz w:val="20"/>
          <w:szCs w:val="20"/>
          <w:u w:val="none"/>
        </w:rPr>
        <w:t xml:space="preserve">Mgr. E. </w:t>
      </w:r>
      <w:proofErr w:type="gramStart"/>
      <w:r w:rsidR="00CF16D3">
        <w:rPr>
          <w:rFonts w:cs="Arial"/>
          <w:b/>
          <w:bCs/>
          <w:sz w:val="20"/>
          <w:szCs w:val="20"/>
          <w:u w:val="none"/>
        </w:rPr>
        <w:t>Maternová</w:t>
      </w:r>
      <w:r w:rsidR="00CB0217" w:rsidRPr="0099259A">
        <w:rPr>
          <w:rFonts w:cs="Arial"/>
          <w:b/>
          <w:bCs/>
          <w:sz w:val="20"/>
          <w:szCs w:val="20"/>
          <w:u w:val="none"/>
        </w:rPr>
        <w:t xml:space="preserve">                                                </w:t>
      </w:r>
      <w:r>
        <w:rPr>
          <w:rFonts w:cs="Arial"/>
          <w:b/>
          <w:bCs/>
          <w:sz w:val="20"/>
          <w:szCs w:val="20"/>
          <w:u w:val="none"/>
        </w:rPr>
        <w:t xml:space="preserve">                           </w:t>
      </w:r>
      <w:r w:rsidR="00CB0217" w:rsidRPr="0099259A">
        <w:rPr>
          <w:rFonts w:cs="Arial"/>
          <w:b/>
          <w:bCs/>
          <w:sz w:val="20"/>
          <w:szCs w:val="20"/>
          <w:u w:val="none"/>
        </w:rPr>
        <w:t>Mgr.</w:t>
      </w:r>
      <w:proofErr w:type="gramEnd"/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CB0217" w:rsidRPr="0099259A">
        <w:rPr>
          <w:rFonts w:cs="Arial"/>
          <w:b/>
          <w:bCs/>
          <w:sz w:val="20"/>
          <w:szCs w:val="20"/>
          <w:u w:val="none"/>
        </w:rPr>
        <w:t>I.</w:t>
      </w: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CB0217" w:rsidRPr="0099259A">
        <w:rPr>
          <w:rFonts w:cs="Arial"/>
          <w:b/>
          <w:bCs/>
          <w:sz w:val="20"/>
          <w:szCs w:val="20"/>
          <w:u w:val="none"/>
        </w:rPr>
        <w:t>Brejchová</w:t>
      </w:r>
    </w:p>
    <w:p w:rsidR="00A50E73" w:rsidRDefault="009B5B1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předseda</w:t>
      </w:r>
      <w:r w:rsidR="00CB0217" w:rsidRPr="0099259A">
        <w:rPr>
          <w:rFonts w:cs="Arial"/>
          <w:b/>
          <w:bCs/>
          <w:sz w:val="20"/>
          <w:szCs w:val="20"/>
          <w:u w:val="none"/>
        </w:rPr>
        <w:t xml:space="preserve"> školské </w:t>
      </w:r>
      <w:proofErr w:type="gramStart"/>
      <w:r w:rsidR="00CB0217" w:rsidRPr="0099259A">
        <w:rPr>
          <w:rFonts w:cs="Arial"/>
          <w:b/>
          <w:bCs/>
          <w:sz w:val="20"/>
          <w:szCs w:val="20"/>
          <w:u w:val="none"/>
        </w:rPr>
        <w:t xml:space="preserve">rady                                                              </w:t>
      </w:r>
      <w:r>
        <w:rPr>
          <w:rFonts w:cs="Arial"/>
          <w:b/>
          <w:bCs/>
          <w:sz w:val="20"/>
          <w:szCs w:val="20"/>
          <w:u w:val="none"/>
        </w:rPr>
        <w:t xml:space="preserve">       </w:t>
      </w:r>
      <w:r w:rsidR="00CB0217" w:rsidRPr="0099259A">
        <w:rPr>
          <w:rFonts w:cs="Arial"/>
          <w:b/>
          <w:bCs/>
          <w:sz w:val="20"/>
          <w:szCs w:val="20"/>
          <w:u w:val="none"/>
        </w:rPr>
        <w:t>ředitelka</w:t>
      </w:r>
      <w:proofErr w:type="gramEnd"/>
      <w:r w:rsidR="00CB0217" w:rsidRPr="0099259A">
        <w:rPr>
          <w:rFonts w:cs="Arial"/>
          <w:b/>
          <w:bCs/>
          <w:sz w:val="20"/>
          <w:szCs w:val="20"/>
          <w:u w:val="none"/>
        </w:rPr>
        <w:t xml:space="preserve"> školy</w:t>
      </w: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A50E73" w:rsidRPr="00DA1E63" w:rsidRDefault="00DA1E63" w:rsidP="002760A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u w:val="none"/>
        </w:rPr>
      </w:pPr>
      <w:r>
        <w:rPr>
          <w:rFonts w:cs="Arial"/>
          <w:bCs/>
          <w:sz w:val="20"/>
          <w:szCs w:val="20"/>
          <w:u w:val="none"/>
        </w:rPr>
        <w:t xml:space="preserve">Příloha </w:t>
      </w:r>
      <w:proofErr w:type="gramStart"/>
      <w:r w:rsidR="00726450">
        <w:rPr>
          <w:rFonts w:cs="Arial"/>
          <w:bCs/>
          <w:sz w:val="20"/>
          <w:szCs w:val="20"/>
          <w:u w:val="none"/>
        </w:rPr>
        <w:t>č.</w:t>
      </w:r>
      <w:r>
        <w:rPr>
          <w:rFonts w:cs="Arial"/>
          <w:bCs/>
          <w:sz w:val="20"/>
          <w:szCs w:val="20"/>
          <w:u w:val="none"/>
        </w:rPr>
        <w:t>1</w:t>
      </w:r>
      <w:proofErr w:type="gramEnd"/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  <w:u w:val="none"/>
        </w:rPr>
      </w:pPr>
      <w:r w:rsidRPr="00A50E73">
        <w:rPr>
          <w:rFonts w:cs="Arial"/>
          <w:b/>
          <w:bCs/>
          <w:szCs w:val="24"/>
        </w:rPr>
        <w:t xml:space="preserve">Bezpečnost a ochrana zdraví žáků a jejich ochrana před sociálně </w:t>
      </w: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patologickými jevy a před projevy diskriminace, nepřátelství nebo násilí </w:t>
      </w: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A50E73">
        <w:rPr>
          <w:rFonts w:cs="Arial"/>
          <w:b/>
          <w:bCs/>
          <w:sz w:val="20"/>
          <w:szCs w:val="20"/>
        </w:rPr>
        <w:t xml:space="preserve">Ochrana před sociálně patologickými jevy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Všichni pedagogičtí pracovníci, zejména školní metodik prevence, průběžně sledují konkrétní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podmínky a situaci ve škole z hlediska výskytu sociálně patologických jevů, uplatňují různé formy a metody umožňující včasné zachycení ohrožených žáků.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Školní metodik prevence zajišťuje spolupráci s rodiči v oblasti prevence, informuje je 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preventivním programu školy a dalších aktivitách. Školní metodik prevence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 xml:space="preserve">spolupracuje </w:t>
      </w:r>
      <w:r w:rsidR="000B0806">
        <w:rPr>
          <w:rFonts w:cs="Arial"/>
          <w:b/>
          <w:bCs/>
          <w:sz w:val="20"/>
          <w:szCs w:val="20"/>
          <w:u w:val="none"/>
        </w:rPr>
        <w:t xml:space="preserve">      na</w:t>
      </w:r>
      <w:proofErr w:type="gramEnd"/>
      <w:r w:rsidR="000B0806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základě pověření ředitele školy s dalšími institucemi na sociálně právní ochranu dětí a mládeže.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Žáci školy mají přísný zákaz nošení, držení, distribuce a zneužívání návykových látek v areálu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školy. Porušení tohoto zákazu se bere jako hrubé porušení školního řádu. Ředitel školy využije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všech možností daných mu příslušným zákonem včetně možnosti dát podnět k zahájení trestního stíhání osob, které se na porušení tohoto zákazu podílely. Ředitel školy nebo jím pověřený pracovník bude informovat zákonné zástupce žáků, u nichž bylo zjištěno porušení tohoto zákazu. Seznámí je s možností odborné pomoci.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Projevy šikanování mezi žáky, tj. násilí, omezování osobní svobody, ponižování apod., kterých by se dopouštěli jednotliví žáci nebo skupiny žáků vůči jiným žákům nebo skupinám (zejména v situacích, kdy jsou takto postiženi žáci mladší a slabší), jsou v prostorách školy a při školních akcích přísně zakázány a jsou považovány za hrubý přestupek proti školnímu řádu. Podle okolností ředitel školy uváží možnost dalšího postihu žáků, kteří tento zákaz přestoupí, a bude o svých zjištěních informovat jejich zákonné zástupce.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Pedagogičtí pracovníci dbají, aby etická a právní výchova, výchova ke zdravému životnímu stylu a preventivní výchova byla vyučována v souladu se školním vzdělávacím programem.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Pedagogičtí pracovníci jsou povinni v souladu s pracovním řádem vykonávat kvalitní dohled nad žáky o přestávkách, před začátkem vyučování a po jeho skončení, než žáci opustí budovu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Podrobnější informace jsou uvedeny v „Minimálním preventivní</w:t>
      </w:r>
      <w:r w:rsidR="00B867A1" w:rsidRPr="0099259A">
        <w:rPr>
          <w:rFonts w:cs="Arial"/>
          <w:b/>
          <w:bCs/>
          <w:sz w:val="20"/>
          <w:szCs w:val="20"/>
          <w:u w:val="none"/>
        </w:rPr>
        <w:t>m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programu“, který 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k nahlédnutí u školního metodika prevence a je umístěn na webových stránkách školy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Podmínky zajištění bezpečnosti a ochrany zdraví dětí a jejich ochrany před sociálně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patologickými jevy.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sz w:val="20"/>
          <w:szCs w:val="20"/>
        </w:rPr>
      </w:pPr>
      <w:r w:rsidRPr="0099259A">
        <w:rPr>
          <w:rFonts w:cs="Arial"/>
          <w:b/>
          <w:bCs/>
          <w:i/>
          <w:sz w:val="20"/>
          <w:szCs w:val="20"/>
          <w:u w:val="none"/>
        </w:rPr>
        <w:t xml:space="preserve">Postup školy při výskytu podezřelé látky a při podezření na užití omamné látky žákem (zpracováno dle trestního zákona 140/1961 Sb., zákona 379/2005 Sb., o ochraně před alkoholismem a toxikomanií, Pedagogové proti drogám - dokument MŠMT). </w:t>
      </w:r>
    </w:p>
    <w:p w:rsidR="002760A1" w:rsidRPr="0099259A" w:rsidRDefault="00B867A1" w:rsidP="00B867A1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ab/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sz w:val="20"/>
          <w:szCs w:val="20"/>
        </w:rPr>
      </w:pPr>
      <w:r w:rsidRPr="0099259A">
        <w:rPr>
          <w:rFonts w:cs="Arial"/>
          <w:b/>
          <w:bCs/>
          <w:i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Identifikace a ukládání látek. </w:t>
      </w:r>
    </w:p>
    <w:p w:rsidR="002760A1" w:rsidRPr="0099259A" w:rsidRDefault="00B867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Zajistí-li pedagog podezřelou látku a je-li podezření, že se jedná o drogu či jinou škodlivou látku, v přítomnosti dalšího člena pedagogického sboru uloží tuto látku do obálky. Na obálku napíše datum, čas a místo zajištění látky. Obálku přelepí a opatří razítkem školy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uschová </w:t>
      </w:r>
      <w:r w:rsidR="00B867A1" w:rsidRPr="0099259A">
        <w:rPr>
          <w:rFonts w:cs="Arial"/>
          <w:b/>
          <w:bCs/>
          <w:sz w:val="20"/>
          <w:szCs w:val="20"/>
          <w:u w:val="none"/>
        </w:rPr>
        <w:t>k ředitelce školy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. Poté je nutno bezodkladně vyrozumět policii. Identifikaci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provede vždy policie, nikoli zaměstnanec školy či školského zařízení. Pokud je zajištěna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podezřelá látka u dítěte, které jeví známky otravy, předá se látka uložená stejným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způsobem přivolanému lékaři. </w:t>
      </w:r>
    </w:p>
    <w:p w:rsidR="002853E9" w:rsidRDefault="002853E9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726450" w:rsidRDefault="0072645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726450" w:rsidRDefault="0072645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lastRenderedPageBreak/>
        <w:t xml:space="preserve">. Ohrožení zdraví žáka. </w:t>
      </w:r>
    </w:p>
    <w:p w:rsidR="002760A1" w:rsidRPr="0099259A" w:rsidRDefault="00B867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V případě ohrožení zdraví žáka v důsledku podezření na požití omamné látky se postupuje tak, jako když žák přijde do školy s horečkou. Dítě jevící příznaky užití omamné látky je odvedeno ze třídy do ředitelny, musí být ale zajištěn dohled dospělé osoby,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kde zůstane po dobu, než si pro něj přijdou rodiče nebo lékařská služba. Škola kontaktuje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bezodkladně rodiče žáka nebo jeho zákonné zástupce o blíže nespecifikovaných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zdravotních potížích žáka, rodiče jsou vyzváni k tomu, aby si dítě co nejdříve vyzvedli ze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školy, neboť je nutné lékařské vyšetření žáka. </w:t>
      </w:r>
    </w:p>
    <w:p w:rsidR="002760A1" w:rsidRPr="0099259A" w:rsidRDefault="00B867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Pokud si rodič přijde do školy pro dítě, je seznámen se zdravotními potížemi (např. zúžené zornice, návaly horka, potíže s dýcháním,…). Po užití stimulačních či kanabinoidních látek (jsou např. zornice rozšířené) škola apeluje na rodiče, aby s dítětem navštívil lékaře,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nabídne možnosti, kde se může poradit o výchovných postupech. Pedagog odkáže rodiče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k odborníkům na specializovaných pracovištích (PPP, K - centrum). </w:t>
      </w:r>
    </w:p>
    <w:p w:rsidR="002760A1" w:rsidRPr="0099259A" w:rsidRDefault="00B867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Pokud si rodič do školy pro dítě nepřijde, škola přehodnotí zdravotní stav žáka a je v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kompetenci školy přivolat lékařskou službu (může jít o předávkování návykovou látkou),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rodič je o postupu školy předem informován. Škola vyhotoví zápis průběhu celého případu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a stanoví postup, jak zamezí případnému výskytu žáka pod vlivem omamné látky nebo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výskytu podezřelé látky ve škole. </w:t>
      </w:r>
    </w:p>
    <w:p w:rsidR="002760A1" w:rsidRPr="0099259A" w:rsidRDefault="00B867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Proběhne třídní schůzka rodičů, seznámení s účinky a příznaky užití návykových látek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dítěte, jak se škola k případu postaví, jak bude pracovat s rizikovou třídou v preventivní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oblasti, rodiče jsou vybídnuti ke spolupráci při výskytu sociálně nežádoucího chování, jsou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seznámeni s náplní práce ŠMP. Jsou seznámeni s tím že: dítě pod vlivem návykové látky ve škole porušuje vnitřní řád školy (zákaz nošení, držení, distribuce a zneužívání návykových látek v areálu školy, včetně sankcí, které z porušení tohoto zákazu vyplývají, výchovná opatření). Viz Metodický pokyn ministra školství, mládeže a tělovýchovy k prevenci sociálně patologických jevů u dětí a mládeže č. j. 14 514/2000-51, Věstník MŠMT sešit 10/2000. </w:t>
      </w:r>
    </w:p>
    <w:p w:rsidR="002760A1" w:rsidRPr="0099259A" w:rsidRDefault="00B867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Žák, který prokazatelně zneužíval omamnou látku v areálu školy a tím porušil řád školy,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bude kázeňsky potrestán dle školního řádu. Škola pozve nejrychlejší cestou rodiče tohoto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žáka k jednání se školou. Rodiče jsou seznámeni se všemi skutečnostmi případu, s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porušením řádu školy a návrhem výchovného opatření TU. Škola doporučí rodičům nebo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zákonným zástupcům žáka specializovanou pomoc odborníků, vyhotoví dva zápisy z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jednání, jeden obdrží rodiče, druhý zůstane uložen ve škole. Škola nabídne rodičům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pomoc-monitorování, pravidelné schůzky R + TU, ŠMP. Žáci jsou obecnou formou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seznámeni s případem a jsou upozorněni na závažnost držení, přechovávání a užívání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návykové látky, a to nejen v areálu školy. Třída, v níž se problém objevil, bude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monitorována, budou v ní pracovat odborníci primární prevence nebo sekundární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prevence. </w:t>
      </w:r>
    </w:p>
    <w:p w:rsidR="002760A1" w:rsidRPr="0099259A" w:rsidRDefault="00B867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V případě podezření, že žák zneužívá návykové látky, školní metodik prevence, výchovný poradce, třídní učitel, pověřený pracovník dle svých odborných možností a komunikativních sociálních dovedností: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povede diskrétní šetření, pohovor s dítětem, doporučí mu rozhovor s odborníkem,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např. přes Linku důvěry, doporučí odborníky ze zdravotnického zařízení, pedagogicko-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psychologické poradny, K- centra (předá veškeré kontakty). V případě možné nedůvěry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ze strany dítěte k pracovníku školy doporučujeme (již při prvním rozhovoru) součinnost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odborníků pedagogicko-psychologické poradny, sociálních kurátorů, pracovníků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oddělení péče o dítě, zdravotnického zařízení, K – centra „</w:t>
      </w:r>
      <w:proofErr w:type="spellStart"/>
      <w:r w:rsidRPr="0099259A">
        <w:rPr>
          <w:rFonts w:cs="Arial"/>
          <w:b/>
          <w:bCs/>
          <w:sz w:val="20"/>
          <w:szCs w:val="20"/>
          <w:u w:val="none"/>
        </w:rPr>
        <w:t>White</w:t>
      </w:r>
      <w:proofErr w:type="spellEnd"/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proofErr w:type="spellStart"/>
      <w:r w:rsidRPr="0099259A">
        <w:rPr>
          <w:rFonts w:cs="Arial"/>
          <w:b/>
          <w:bCs/>
          <w:sz w:val="20"/>
          <w:szCs w:val="20"/>
          <w:u w:val="none"/>
        </w:rPr>
        <w:t>light</w:t>
      </w:r>
      <w:proofErr w:type="spellEnd"/>
      <w:r w:rsidRPr="0099259A">
        <w:rPr>
          <w:rFonts w:cs="Arial"/>
          <w:b/>
          <w:bCs/>
          <w:sz w:val="20"/>
          <w:szCs w:val="20"/>
          <w:u w:val="none"/>
        </w:rPr>
        <w:t xml:space="preserve">“, atd. </w:t>
      </w:r>
    </w:p>
    <w:p w:rsidR="002760A1" w:rsidRPr="0099259A" w:rsidRDefault="0017586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 kontaktuje rodiče (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zákonné zástupce). V případě negativní reakce rodičů na sdělení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skutečnosti a v případě, že rodiče nezařídí pro žáka další péči, uvědomí sociální odbor. </w:t>
      </w:r>
    </w:p>
    <w:p w:rsidR="002760A1" w:rsidRPr="0099259A" w:rsidRDefault="00B867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o V akutním případě, po průkazném zjištění zneužívání návykových látek ve škole, nebo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 případě, že žák je prokazatelně ovlivněn drogou (i alkoholem) v době vyučování,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ředitel školy nebo pověřený pracovník školy: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uvědomí rodiče, popřípadě jiného zákonného zástupce, současně kontaktuje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ošetřujícího lékaře žáka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. uvědomí OSPO</w:t>
      </w:r>
      <w:r w:rsidR="005A5B33">
        <w:rPr>
          <w:rFonts w:cs="Arial"/>
          <w:b/>
          <w:bCs/>
          <w:sz w:val="20"/>
          <w:szCs w:val="20"/>
          <w:u w:val="none"/>
        </w:rPr>
        <w:t>D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magistrátu města Teplice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D438A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V Teplicích dne: 20. 6</w:t>
      </w:r>
      <w:r w:rsidR="001C7594">
        <w:rPr>
          <w:rFonts w:cs="Arial"/>
          <w:b/>
          <w:bCs/>
          <w:sz w:val="20"/>
          <w:szCs w:val="20"/>
          <w:u w:val="none"/>
        </w:rPr>
        <w:t xml:space="preserve">. </w:t>
      </w:r>
      <w:r>
        <w:rPr>
          <w:rFonts w:cs="Arial"/>
          <w:b/>
          <w:bCs/>
          <w:sz w:val="20"/>
          <w:szCs w:val="20"/>
          <w:u w:val="none"/>
        </w:rPr>
        <w:t>2023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A3489A" w:rsidRDefault="00A3489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DA1E6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Mgr. E. </w:t>
      </w:r>
      <w:proofErr w:type="gramStart"/>
      <w:r>
        <w:rPr>
          <w:rFonts w:cs="Arial"/>
          <w:b/>
          <w:bCs/>
          <w:sz w:val="20"/>
          <w:szCs w:val="20"/>
          <w:u w:val="none"/>
        </w:rPr>
        <w:t>Maternová</w:t>
      </w:r>
      <w:r w:rsidR="004A5B61" w:rsidRPr="0099259A">
        <w:rPr>
          <w:rFonts w:cs="Arial"/>
          <w:b/>
          <w:bCs/>
          <w:sz w:val="20"/>
          <w:szCs w:val="20"/>
          <w:u w:val="none"/>
        </w:rPr>
        <w:t xml:space="preserve">                                                                    </w:t>
      </w:r>
      <w:r w:rsidR="00A3489A">
        <w:rPr>
          <w:rFonts w:cs="Arial"/>
          <w:b/>
          <w:bCs/>
          <w:sz w:val="20"/>
          <w:szCs w:val="20"/>
          <w:u w:val="none"/>
        </w:rPr>
        <w:t xml:space="preserve">   Mgr.</w:t>
      </w:r>
      <w:proofErr w:type="gramEnd"/>
      <w:r w:rsidR="00A3489A">
        <w:rPr>
          <w:rFonts w:cs="Arial"/>
          <w:b/>
          <w:bCs/>
          <w:sz w:val="20"/>
          <w:szCs w:val="20"/>
          <w:u w:val="none"/>
        </w:rPr>
        <w:t xml:space="preserve"> </w:t>
      </w:r>
      <w:r w:rsidR="004A5B61" w:rsidRPr="0099259A">
        <w:rPr>
          <w:rFonts w:cs="Arial"/>
          <w:b/>
          <w:bCs/>
          <w:sz w:val="20"/>
          <w:szCs w:val="20"/>
          <w:u w:val="none"/>
        </w:rPr>
        <w:t>I.</w:t>
      </w:r>
      <w:r w:rsidR="00A3489A">
        <w:rPr>
          <w:rFonts w:cs="Arial"/>
          <w:b/>
          <w:bCs/>
          <w:sz w:val="20"/>
          <w:szCs w:val="20"/>
          <w:u w:val="none"/>
        </w:rPr>
        <w:t xml:space="preserve"> </w:t>
      </w:r>
      <w:r w:rsidR="004A5B61" w:rsidRPr="0099259A">
        <w:rPr>
          <w:rFonts w:cs="Arial"/>
          <w:b/>
          <w:bCs/>
          <w:sz w:val="20"/>
          <w:szCs w:val="20"/>
          <w:u w:val="none"/>
        </w:rPr>
        <w:t>Brejchová</w:t>
      </w:r>
    </w:p>
    <w:p w:rsidR="002760A1" w:rsidRPr="009B5B1D" w:rsidRDefault="004A5B6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předsedkyně školské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>rady                                                          ředitelka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 škol</w:t>
      </w:r>
      <w:r w:rsidR="00A3489A">
        <w:rPr>
          <w:rFonts w:cs="Arial"/>
          <w:b/>
          <w:bCs/>
          <w:sz w:val="20"/>
          <w:szCs w:val="20"/>
          <w:u w:val="none"/>
        </w:rPr>
        <w:t>y</w:t>
      </w:r>
    </w:p>
    <w:p w:rsidR="002760A1" w:rsidRPr="00726450" w:rsidRDefault="00726450" w:rsidP="002760A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u w:val="none"/>
        </w:rPr>
      </w:pPr>
      <w:r w:rsidRPr="00726450">
        <w:rPr>
          <w:rFonts w:cs="Arial"/>
          <w:bCs/>
          <w:sz w:val="20"/>
          <w:szCs w:val="20"/>
          <w:u w:val="none"/>
        </w:rPr>
        <w:lastRenderedPageBreak/>
        <w:t>Příloha č. 2</w:t>
      </w:r>
    </w:p>
    <w:p w:rsidR="00726450" w:rsidRDefault="0072645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A50E73">
        <w:rPr>
          <w:rFonts w:cs="Arial"/>
          <w:b/>
          <w:bCs/>
          <w:szCs w:val="24"/>
        </w:rPr>
        <w:t xml:space="preserve">Hodnocení výsledků vzdělávání žáků </w:t>
      </w: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:rsidR="002760A1" w:rsidRPr="00A50E73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Pravidla pro hodnocení jsou zpracována na základě vyhlášky MŠMT č. 48/2005 Sb., o základním vzdělávání.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Obecné zásady: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hodnocení, průběžné i celkové klasifikaci učitel uplatňuje přiměřenou náročnost a </w:t>
      </w:r>
    </w:p>
    <w:p w:rsidR="000C6DFE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pedagogický takt vůči žákovi</w:t>
      </w:r>
    </w:p>
    <w:p w:rsidR="002760A1" w:rsidRPr="0099259A" w:rsidRDefault="000C6DFE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. za první pololetí vydává škola žákovi výpis z vysvědčení, za druhé pololetí vysvědčení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při celkové klasifikaci přihlíží učitel k věkovým zvláštnostem žáků, k tomu, že žák mohl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 průběhu klasifikačního období zakolísat v učebních výkonech pro určitou indispozici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podklady pro klasifikaci učitel získává: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4A5B6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-soustavným sledováním výkon</w:t>
      </w:r>
      <w:r w:rsidR="00D06928">
        <w:rPr>
          <w:rFonts w:cs="Arial"/>
          <w:b/>
          <w:bCs/>
          <w:sz w:val="20"/>
          <w:szCs w:val="20"/>
          <w:u w:val="none"/>
        </w:rPr>
        <w:t xml:space="preserve">ů žáka a jeho připravenosti na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vyučování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4A5B6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              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-zkouškami písemnými, ústními, praktickými, pohybovými</w:t>
      </w:r>
      <w:r w:rsidRPr="0099259A">
        <w:rPr>
          <w:rFonts w:cs="Arial"/>
          <w:b/>
          <w:bCs/>
          <w:sz w:val="20"/>
          <w:szCs w:val="20"/>
          <w:u w:val="none"/>
        </w:rPr>
        <w:t>,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didaktickými testy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písemnou práci z učiva za delší období (čtvrtletní práce) přesahující 30 minut mohou žáci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psát v jednom dni pouze jednu – takové práce oznámí vyučující žákům předem (nejméně </w:t>
      </w:r>
    </w:p>
    <w:p w:rsidR="002760A1" w:rsidRPr="0099259A" w:rsidRDefault="002760A1" w:rsidP="004A5B6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jeden týden) a ostatní vyučující informuje </w:t>
      </w:r>
    </w:p>
    <w:p w:rsidR="002760A1" w:rsidRPr="0099259A" w:rsidRDefault="000C6DFE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proofErr w:type="gramStart"/>
      <w:r>
        <w:rPr>
          <w:rFonts w:cs="Arial"/>
          <w:b/>
          <w:bCs/>
          <w:sz w:val="20"/>
          <w:szCs w:val="20"/>
          <w:u w:val="none"/>
        </w:rPr>
        <w:t>.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na</w:t>
      </w:r>
      <w:proofErr w:type="gramEnd"/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konci klasifikačního období se hodnotí kvalita práce a učební výsledky, jichž </w:t>
      </w:r>
      <w:proofErr w:type="gramStart"/>
      <w:r w:rsidR="002760A1" w:rsidRPr="0099259A">
        <w:rPr>
          <w:rFonts w:cs="Arial"/>
          <w:b/>
          <w:bCs/>
          <w:sz w:val="20"/>
          <w:szCs w:val="20"/>
          <w:u w:val="none"/>
        </w:rPr>
        <w:t>žák</w:t>
      </w:r>
      <w:proofErr w:type="gramEnd"/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dosáhl za celé klasifikační období – přihlíží se k systematičnosti v práci žáka, stupeň </w:t>
      </w:r>
    </w:p>
    <w:p w:rsidR="000C6DFE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prospěchu se neurčuje na základě průměru z klasifikace za příslušné období</w:t>
      </w:r>
    </w:p>
    <w:p w:rsidR="002760A1" w:rsidRDefault="000C6DFE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.pravidla a podklady pro hodnocení žáků uvedená ve školním řádu, která nelze pro svou povahu uplatnit při distančním vzdělávání, se nepoužívají. Hlavním cílem při distanční výuce je podpora učení žáků.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4E080B" w:rsidRDefault="004E080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. nedílnou součástí procesu hodnocení je sebehodnocení. Žáci jsou cíleně vedeni k sebehodnocení a sebekontrole, s chybou či s nedostatkem dále pracujeme.</w:t>
      </w:r>
    </w:p>
    <w:p w:rsidR="000C6DFE" w:rsidRPr="0099259A" w:rsidRDefault="000C6DFE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Hodnocení a klasifikace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 předmětech s převahou naukového zaměření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</w:rPr>
        <w:t xml:space="preserve">Stupeň 1 (výborný)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samostatně a tvořivě uplatňuje osvojené poznatky a dovednosti. Myslí logicky správně.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Ovládá požadované poznatky, fakta, pojmy, definice a zákonitosti uceleně a přesně, chápe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vztahy mezi nimi a smysluplně propojuje do širších celků poznatky z různých vzdělávacích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oblastí. Jeho ústní a písemný projev je správný, přesný, výstižný, účinně se zapojuje do diskuze.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Je schopen samostatně studovat vhodné texty, řešit problémy a obhajovat svá rozhodnutí. Plně respektuje demokratické principy, uvědoměle a aktivně pracuje v týmu, jeho působení je velmi přínosné. Je téměř vždy schopen sebehodnocení a hodnocení ostatních členů.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82632B" w:rsidRDefault="0082632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82632B" w:rsidRDefault="0082632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Stupeň 2 (chvalitebný)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Žák s menšími podněty učitele uplatňuje osvojené poznatky a dovednosti. Myslí správně, v jeho myšlení se projevuje logika a tvořivost.</w:t>
      </w:r>
      <w:r w:rsidR="0017586F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Ovládá požadované poznatky, fakta, pojmy, definice a zákonitosti v podstatě uceleně, přesně a úplně, chápe vztahy mezi nimi a s menšími chybami propojuje do širších celků poznatky z různých vzdělávacích oblastí. Ústní a písemný </w:t>
      </w:r>
      <w:r w:rsidRPr="0099259A">
        <w:rPr>
          <w:rFonts w:cs="Arial"/>
          <w:b/>
          <w:bCs/>
          <w:sz w:val="20"/>
          <w:szCs w:val="20"/>
          <w:u w:val="none"/>
        </w:rPr>
        <w:lastRenderedPageBreak/>
        <w:t>projev mívá menší nedostatky ve správnosti, přesnosti a výstižnosti. Kvalita výsledků je zpravidla bez podstatných nedostatků. Zapojuje se do diskuze. Je schopen s menší pomocí studovat vhodné texty, řešit problémy a obhajovat svá rozhodnutí.</w:t>
      </w: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Respektuje demokratické principy, v podstatě uvědoměle a aktivně pracuje pro tým, jeho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působení je přínosné. Je většinou schopen sebehodnocení a hodnocení ostatních členů.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4A5B6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A50E73" w:rsidRDefault="00A50E73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3 (dobrý)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se v uplatňování osvojovaných poznatků a dovedností dopouští chyb. Uplatňuje poznatky a provádí hodnocení jevů podle podnětů učitele. Má nepodstatné mezery v ucelenosti, přesnosti a úplnosti osvojení požadovaných poznatků, faktů, pojmů, definic a zákonitostí, s většími chybami propojuje do širších celků poznatky z různých vzdělávacích oblastí. Podstatnější nepřesnosti a chyby dovede za pomoci učitele korigovat. Jeho myšlení je vcelku správné, ale málo tvořivé, v jeho logice se vyskytují chyby. Částečně se zapojuje do diskuze. Je schopen studovat podle návodu učitele. Občas nerespektuje demokratické principy, v týmu pracuje ne příliš aktivně, jeho působení je přínosné v menší míře. Je schopen sebehodnocení a hodnocení ostatních členů.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4 (dostatečný)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 žáka se v uplatňování osvojených poznatků a dovedností vyskytují závažné chyby. Při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využívání poznatků pro výklad a hodnocení jevů je nesamostatný. Žák má v ucelenosti, přesnosti a úplnosti osvojení požadovaných poznatků závažné mezery, chybně propojuje do širších celků poznatky z různých vzdělávacích oblastí. V logice myšlení se vyskytují závažné chyby, myšlení není tvořivé. Jeho ústní a písemný projev má vážné nedostatky ve správnosti, přesnosti a výstižnosti, málo se zapojuje do diskuze. Závažné chyby dovede žák s pomocí učitele opravit. Při samostatném studiu má velké těžkosti. Demokratické principy respektuje jen občas, práce v</w:t>
      </w:r>
      <w:r w:rsidR="00DB6F68" w:rsidRPr="0099259A">
        <w:rPr>
          <w:rFonts w:cs="Arial"/>
          <w:b/>
          <w:bCs/>
          <w:sz w:val="20"/>
          <w:szCs w:val="20"/>
          <w:u w:val="none"/>
        </w:rPr>
        <w:t> </w:t>
      </w:r>
      <w:r w:rsidRPr="0099259A">
        <w:rPr>
          <w:rFonts w:cs="Arial"/>
          <w:b/>
          <w:bCs/>
          <w:sz w:val="20"/>
          <w:szCs w:val="20"/>
          <w:u w:val="none"/>
        </w:rPr>
        <w:t>týmu</w:t>
      </w:r>
      <w:r w:rsidR="00DB6F68"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se pouze účastní. Jeho působení není příliš přínosné. Sebehodnocení a hodnocení ostatních členů je schopen málokdy.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5 (nedostatečný)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 žáka se v uplatňování osvojených vědomostí a dovedností vyskytují velmi závažné chyby. Při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výkladu a hodnocení jevů a zákonitostí nedovede své vědomosti uplatnit ani s podněty učitele.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si požadované poznatky neosvojil, nesmyslně propojuje do širších celků poznatky z různých vzdělávacích oblastí. Neprojevuje samostatnost v myšlení. V ústním a písemném projevu má závažné nedostatky ve správnosti, přesnosti, i výstižnosti, nezapojuje se do diskuze. Chyby nedovede opravit ani s pomocí učitele. Vůbec nerespektuje demokratické principy, nepracuje pro tým. Svou činností narušuje spolupráci, jeho působení není pro tým přínosné. Správného sebehodnocení a hodnocení ostatních členů není schopen.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ve vyučovacích předmětech s převahou výchovného zaměření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1 (výborný)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je v činnostech velmi aktivní. Pracuje tvořivě, samostatně, plně využívá své osobní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předpoklady a velmi úspěšně je rozvíjí.</w:t>
      </w:r>
      <w:r w:rsidR="00D06928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>Vždy používá bezpečně a účinně materiály,</w:t>
      </w:r>
      <w:r w:rsidR="00D06928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nástroje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vybavení. Jeho projev je esteticky působivý, originální, procítěný a přesný. Osvojené vědomosti, dovednosti a návyky aplikuje tvořivě. Aktivně se zajímá o umění a estetiku. Jeho tělesná zdatnost má vysokou úroveň.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2 (chvalitebný)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>Žák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 je v činnostech aktivní, převážně samostatný, </w:t>
      </w:r>
      <w:r w:rsidR="00D06928">
        <w:rPr>
          <w:rFonts w:cs="Arial"/>
          <w:b/>
          <w:bCs/>
          <w:sz w:val="20"/>
          <w:szCs w:val="20"/>
          <w:u w:val="none"/>
        </w:rPr>
        <w:t xml:space="preserve">využívá své osobní předpoklady,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>které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úspěšně rozvíjí. Používá bezpečně a účinně materiály, nástroje a vybavení. Jeho projev 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esteticky působivý, originální a má jen menší nedostatky. Osvojené vědomosti, dovednosti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návyky aplikuje méně tvořivě. Má zájem o umění a estetiku. Je tělesně zdatný.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3 (dobrý)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je v činnostech méně aktivní, samostatný a pohotový. Nevyužívá dostatečně své schopnosti v individuálním a kolektivním projevu. Materiály, nástroje a vybavení používá bezpečně a účinně pouze někdy. Jeho projev je málo působivý, dopouští se v něm chyb. Jeho vědomosti a dovednosti mají četnější mezery a při jejich aplikaci potřebuje pomoc učitele. Nemá aktivní zájem o umění, estetiku a tělesnou kulturu.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82632B" w:rsidRDefault="0082632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4 (dostatečný)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je v činnostech málo aktivní i tvořivý. Rozvoj jeho schopností a jeho projev jsou málo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uspokojivé. Materiály, nástroje a vybavení většinou nepoužívá bezpečně a účinně. Úkoly řeší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 častými chybami. Vědomosti a dovednosti aplikuje jen se značnou pomocí učitele. Projevuje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velmi malý zájem a snahu.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5 (nedostatečný)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je v činnostech převážně pasivní. Rozvoj jeho schopností je neuspokojivý. Materiály,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nástroje a vybavení nepoužívá téměř nikdy bezpečně a účinně. Jeho projev je většinou chybný a nemá estetickou hodnotu. Minimální osvojené vědomosti a dovednosti nedovede aplikovat.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Neprojevuje zájem o práci.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>Hodno</w:t>
      </w:r>
      <w:r w:rsidR="0082632B">
        <w:rPr>
          <w:rFonts w:cs="Arial"/>
          <w:b/>
          <w:bCs/>
          <w:sz w:val="20"/>
          <w:szCs w:val="20"/>
        </w:rPr>
        <w:t>cení a klasifikace žáků se speciálně</w:t>
      </w:r>
      <w:r w:rsidRPr="0099259A">
        <w:rPr>
          <w:rFonts w:cs="Arial"/>
          <w:b/>
          <w:bCs/>
          <w:sz w:val="20"/>
          <w:szCs w:val="20"/>
        </w:rPr>
        <w:t xml:space="preserve"> vzdělávacími potřebami </w:t>
      </w:r>
    </w:p>
    <w:p w:rsidR="002760A1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82632B" w:rsidRDefault="0082632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Při hodnocení a klasifikaci vychází učitel z doporučení a závěrů PPP, SPC a hodnotí je vždy individuálně.</w:t>
      </w:r>
    </w:p>
    <w:p w:rsidR="0082632B" w:rsidRPr="0082632B" w:rsidRDefault="0082632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 předmětech s převahou naukového zaměření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1 (výborný)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ovládá bezpečně požadovaná fakta, pojmy, definice a poznatky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myšlení pohotové, dobře chápe souvislosti, myslí logicky správně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 schopen samostatně studovat vhodné texty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pracuje uvědoměle a aktivně v týmu, jeho působení je velmi přínosné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 schopen téměř vždy sebehodnocení a hodnocení ostatních členů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vyjadřuje se výstižně a poměrně přesně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umí a používá kompenzační pomůcky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pracuje spolehlivě s upraveným textem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po zadání práce pracuje samostatně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82632B" w:rsidRDefault="0082632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82632B" w:rsidRDefault="0082632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82632B" w:rsidRDefault="0082632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D06928" w:rsidRDefault="00D0692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D06928" w:rsidRDefault="00D0692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2 (chvalitebný) </w:t>
      </w:r>
    </w:p>
    <w:p w:rsidR="00DB6F68" w:rsidRPr="0099259A" w:rsidRDefault="00DB6F6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 podstatě uceleně ovládá požadovaná fakta, pojmy, definice a poznatky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myslí logicky správně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 schopen s menší pomocí samostatně studovat vhodné texty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pracuje částečně aktivně v týmu, jeho působení je přínosné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 schopen téměř vždy sebehodnocení a hodnocení ostatních členů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vyjadřuje se méně výstižně, ale poměrně přesně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umí a dovede použít kompenzační pomůcky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pracuje spolehlivě s upraveným textem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po zadání práce učitelem pracuje s jistotou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DB6F68" w:rsidRPr="0099259A" w:rsidRDefault="00DB6F6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B5B1D" w:rsidRDefault="009B5B1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Stupeň 3 (dobrý)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- má nepodstatné mezery v ucelenosti, přesnosti a úpl</w:t>
      </w:r>
      <w:r w:rsidR="00D57971">
        <w:rPr>
          <w:rFonts w:cs="Arial"/>
          <w:b/>
          <w:bCs/>
          <w:sz w:val="20"/>
          <w:szCs w:val="20"/>
          <w:u w:val="none"/>
        </w:rPr>
        <w:t>nosti požadovaných faktů, pojmů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myšlení je vcelku správné, ale málo tvořivé, v logice se vyskytují chyby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 schopen studovat vhodné texty podle návodu učitele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pracuje částečně aktivně v týmu, jeho působení je částečně přínosné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 schopen sebehodnocení a hodnocení ostatních členů s dopomocí učitele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vyjadřuje se obtížně a nepřesně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dovede použít kompenzační pomůcky s návodem učitele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pracuje spolehlivě s upraveným textem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nepřesnosti a chyby dovede za pomoci učitele korigovat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4 (dostatečný)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má závažné mezery v ucelenosti, přesnosti a úplnosti požadovaných faktů, pojmů, definic a poznatků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 myšlení se vyskytují závažné chyby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 nesamostatný v práci s vhodnými texty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práce v týmu se pouze účastní, jeho působení je občas přínosné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málokdy je schopen sebehodnocení a hodnocení ostatních členů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jeho ústní a písemný projev má vážné nedostatky ve správnosti, přesnosti a výstižnosti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kompenzační pomůcky používá s návodem učitele obtížně a s chybami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má velké obtíže při práci s upraveným textem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závažné chyby dovede s pomocí učitele opravit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5 (nedostatečný) </w:t>
      </w:r>
    </w:p>
    <w:p w:rsidR="00DB6F68" w:rsidRPr="0099259A" w:rsidRDefault="00DB6F6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požadované poznatky si neosvojil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samostatnost v myšlení neprojevuje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 nesamostatný v práci s vhodnými texty ani s podněty učitele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žák nepracuje pro tým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správného sebehodnocení a hodnocení ostatních členů není schopen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jeho ústní a písemný projev má závažné nedostatky ve správnosti,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>přesnosti a  výstižnosti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kompenzační pomůcky nedovede použít ani s návodem učitele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s upraveným textem nedovede pracovat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chyby nedovede opravit ani s pomocí učitele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D57971" w:rsidRDefault="00D5797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lastRenderedPageBreak/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. ve vyučovacích předmětech s převahou výchovného působení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1 (výborný)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 činnostech je velmi aktivní se zájmem o umění, estetiku, tělesnou zdatnost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- pracuje velmi tvořivě, samostatně, plně využí</w:t>
      </w:r>
      <w:r w:rsidR="00D57971">
        <w:rPr>
          <w:rFonts w:cs="Arial"/>
          <w:b/>
          <w:bCs/>
          <w:sz w:val="20"/>
          <w:szCs w:val="20"/>
          <w:u w:val="none"/>
        </w:rPr>
        <w:t xml:space="preserve">vá osobní předpoklady a velmi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úspěšně je rozvíjí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jeho projev je esteticky působivý, originální, procítěný a přesný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osvojené dovednosti, vědomosti a návyky aplikuje tvořivě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595B26" w:rsidRPr="0099259A" w:rsidRDefault="00595B2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2 (chvalitebný)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 činnostech aktivní, převážně samostatný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úspěšně rozvíjí své osobní předpoklady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projev je esteticky působivý, originální a má jen menší nedostatky </w:t>
      </w:r>
    </w:p>
    <w:p w:rsidR="002760A1" w:rsidRPr="0099259A" w:rsidRDefault="00D5797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- osvojené dovednosti,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vědomosti a návyky aplikuje samostatně, má zájem o umění, estetiku, tělesnou zdatnost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3 (dobrý)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 činnostech je méně aktivní, samostatný, pohotový, občas i pasivní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nevyužívá dostatečně své schopnosti v individuálním a kolektivním projevu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jeho projev je málo působivý, dopouští se v něm chyb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- jeho dovednosti a vědomosti mají četnější mezery a při jejich aplikaci</w:t>
      </w:r>
      <w:r w:rsidR="00595B26" w:rsidRPr="0099259A">
        <w:rPr>
          <w:rFonts w:cs="Arial"/>
          <w:b/>
          <w:bCs/>
          <w:sz w:val="20"/>
          <w:szCs w:val="20"/>
          <w:u w:val="none"/>
        </w:rPr>
        <w:t xml:space="preserve"> potřebuje pomoc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učitele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nemá aktivní zájem o umění, estetiku, tělesnou zdatnost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4 (dostatečný)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 činnostech je málo tvořivý, často pasivní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rozvoj jeho schopností a jeho projev jsou málo uspokojivé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úkoly řeší s častými chybami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dovednosti a vědomosti aplikuje jen se značnou pomocí učitele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projevuje velmi malý zájem a snahu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Stupeň 5 (nedostatečný)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v činnostech je skoro vždy pasivní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rozvoj schopností je neuspokojivý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jeho projev je většinou chybný a nemá estetickou hodnotu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minimální osvojené dovednosti a vědomosti nedovede aplikovat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- neprojevuje zájem o práci, práci druhým znemožňuje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. Chování žáka ve škole a na akcích pořádaných školou bude hodnoceno na vysvědčení: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a) 1 – velmi dobré </w:t>
      </w:r>
    </w:p>
    <w:p w:rsidR="00595B26" w:rsidRPr="0099259A" w:rsidRDefault="00595B2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b) 2 – uspokojivé (při porušování školního řádu)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C23A58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c) 3 – neuspokojivé (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při hrubém porušování školního řádu)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lastRenderedPageBreak/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3240B2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</w:rPr>
        <w:t xml:space="preserve"> Výchovná opatření během roku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a) ředitelská pochvala za mimořádný projev lidskosti, školní iniciativy, statečný čin,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dlouhodobou úspěšnou práci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b) pochvala třídního učitele za výrazný projev školní iniciativy, déletrvající úspěšnou práci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595B26" w:rsidRPr="003240B2" w:rsidRDefault="003240B2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Při porušení povinností stanovených školním řádem podle závažnosti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a) napomenutí třídního učitele </w:t>
      </w:r>
    </w:p>
    <w:p w:rsidR="002760A1" w:rsidRPr="0099259A" w:rsidRDefault="00595B2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b) důtka třídního učitele </w:t>
      </w:r>
    </w:p>
    <w:p w:rsidR="00E42A2A" w:rsidRDefault="00595B2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c) důtka ředitele školy</w:t>
      </w:r>
    </w:p>
    <w:p w:rsidR="00E42A2A" w:rsidRDefault="00E42A2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E42A2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Obdrží-li žák v určitém pololetí typ napomenutí či důtky, nesmí již v témže pololetí znovu obdržet napomenutí či důtku stejného nebo nižšího stupně.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Výchovná opatření a jeho důvody se prokazatelně oznamují žákovi a jeho zákonnému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zástupci a zaznamenává se do dokumentace školy.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Celkové hodnocení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Celkové hodnocení žáka se na vysvědčení vyjadřuje stupni: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3240B2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proofErr w:type="gramStart"/>
      <w:r>
        <w:rPr>
          <w:rFonts w:cs="Arial"/>
          <w:b/>
          <w:bCs/>
          <w:sz w:val="20"/>
          <w:szCs w:val="20"/>
          <w:u w:val="none"/>
        </w:rPr>
        <w:t xml:space="preserve">prospěl(a) </w:t>
      </w:r>
      <w:r w:rsidR="0017586F">
        <w:rPr>
          <w:rFonts w:cs="Arial"/>
          <w:b/>
          <w:bCs/>
          <w:sz w:val="20"/>
          <w:szCs w:val="20"/>
          <w:u w:val="none"/>
        </w:rPr>
        <w:t xml:space="preserve">s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vyznamenáním</w:t>
      </w:r>
      <w:proofErr w:type="gramEnd"/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prospěl s vyznamenáním, není-li v žádném z povinných předmětů stanovených školním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vzdělávacím programem hodnocen na vysvědčení stupněm prospěchu horším než 2 –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chvalitebný, průměr stupňů prospěchu ze všech povinných předmětů stanovených školním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vzdělávacím programem není vyšší než 1,5 a jeho chování je hodnoceno stupněm velmi dobré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 případě použití slovního hodnocení nebo kombinace slovního hodnocení a klasifikace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postupuje škola podle pravidel hodnocení žáků podle § 14 odst. 1 písm. e)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3240B2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proofErr w:type="gramStart"/>
      <w:r w:rsidRPr="003240B2">
        <w:rPr>
          <w:rFonts w:cs="Arial"/>
          <w:b/>
          <w:bCs/>
          <w:sz w:val="20"/>
          <w:szCs w:val="20"/>
          <w:u w:val="none"/>
        </w:rPr>
        <w:t>prospěl(a)</w:t>
      </w:r>
      <w:proofErr w:type="gramEnd"/>
      <w:r w:rsidRPr="003240B2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prospěl, není-li v žádném z povinných předmětů stanovených školním vzdělávacím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programem hodnocen na vysvědčení stupněm prospěchu 5 – nedostatečný nebo odpovídajícím slovním hodnocením.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3240B2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3240B2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proofErr w:type="gramStart"/>
      <w:r w:rsidRPr="003240B2">
        <w:rPr>
          <w:rFonts w:cs="Arial"/>
          <w:b/>
          <w:bCs/>
          <w:sz w:val="20"/>
          <w:szCs w:val="20"/>
          <w:u w:val="none"/>
        </w:rPr>
        <w:t>neprospěl(a)</w:t>
      </w:r>
      <w:proofErr w:type="gramEnd"/>
      <w:r w:rsidRPr="003240B2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neprospěl, je </w:t>
      </w:r>
      <w:proofErr w:type="spellStart"/>
      <w:r w:rsidRPr="0099259A">
        <w:rPr>
          <w:rFonts w:cs="Arial"/>
          <w:b/>
          <w:bCs/>
          <w:sz w:val="20"/>
          <w:szCs w:val="20"/>
          <w:u w:val="none"/>
        </w:rPr>
        <w:t>-li</w:t>
      </w:r>
      <w:proofErr w:type="spellEnd"/>
      <w:r w:rsidRPr="0099259A">
        <w:rPr>
          <w:rFonts w:cs="Arial"/>
          <w:b/>
          <w:bCs/>
          <w:sz w:val="20"/>
          <w:szCs w:val="20"/>
          <w:u w:val="none"/>
        </w:rPr>
        <w:t xml:space="preserve"> v některém z povinných předmětů stanovených školním vzdělávacím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programem hodnocen na vysvědčení stupněm prospěchu 5 – nedostatečný nebo odpovídajícím slovním hodnocením.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3240B2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3240B2">
        <w:rPr>
          <w:rFonts w:cs="Arial"/>
          <w:b/>
          <w:bCs/>
          <w:sz w:val="20"/>
          <w:szCs w:val="20"/>
          <w:u w:val="none"/>
        </w:rPr>
        <w:t xml:space="preserve"> </w:t>
      </w:r>
      <w:proofErr w:type="gramStart"/>
      <w:r w:rsidRPr="003240B2">
        <w:rPr>
          <w:rFonts w:cs="Arial"/>
          <w:b/>
          <w:bCs/>
          <w:sz w:val="20"/>
          <w:szCs w:val="20"/>
          <w:u w:val="none"/>
        </w:rPr>
        <w:t>nehodnocen(a)</w:t>
      </w:r>
      <w:proofErr w:type="gramEnd"/>
      <w:r w:rsidRPr="003240B2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3240B2" w:rsidRDefault="003240B2" w:rsidP="003240B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a)</w:t>
      </w:r>
      <w:r w:rsidR="002760A1" w:rsidRPr="003240B2">
        <w:rPr>
          <w:rFonts w:cs="Arial"/>
          <w:b/>
          <w:bCs/>
          <w:sz w:val="20"/>
          <w:szCs w:val="20"/>
          <w:u w:val="none"/>
        </w:rPr>
        <w:t xml:space="preserve">Jestliže je žák z výuky některého předmětu v 1. nebo 2. pololetí uvolněn, vyplní se uvolněn.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Nelze-li žáka v 1. nebo 2. pololetí klasifikovat ani v náhradním termínu, vyplní se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"nehodnocen". Důvody pro uvolnění nebo neklasifikování žá</w:t>
      </w:r>
      <w:r w:rsidR="003240B2">
        <w:rPr>
          <w:rFonts w:cs="Arial"/>
          <w:b/>
          <w:bCs/>
          <w:sz w:val="20"/>
          <w:szCs w:val="20"/>
          <w:u w:val="none"/>
        </w:rPr>
        <w:t>ka se uvedou v katalogovém listu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b) Ředitel školy určí způsob zaměstnání žáka v době vyučování předmětu, ze kterého byl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uvolněn. Je-li předmět zařazen na první nebo poslední vyučovací hodinu, může ředitel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>školy</w:t>
      </w:r>
      <w:r w:rsidR="00C23A58">
        <w:rPr>
          <w:rFonts w:cs="Arial"/>
          <w:b/>
          <w:bCs/>
          <w:sz w:val="20"/>
          <w:szCs w:val="20"/>
          <w:u w:val="none"/>
        </w:rPr>
        <w:t xml:space="preserve">  na</w:t>
      </w:r>
      <w:proofErr w:type="gramEnd"/>
      <w:r w:rsidR="00C23A58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základě žádosti zástupce žáka uvolnit žáka na dobu vyučování tohoto předmětu zcela.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Způsob získávání podkladů pro hodnocení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Při celkové klasifikaci přihlíží učitel k věkovým zvláštnostem žáka i k tomu, že žák mohl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 průběhu klasifikačního období zakolísat v učebních výkonech pro určitou indispozici.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Podklady pro hodnocení a klasifikaci získávají vyučující zejména: soustavným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diagnostickým pozorováním žáků, sledováním jeho výkonů a připravenosti na vyučování,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různými druhy zkoušek (písemné, ústní, grafické, praktické, </w:t>
      </w:r>
      <w:proofErr w:type="gramStart"/>
      <w:r w:rsidRPr="0099259A">
        <w:rPr>
          <w:rFonts w:cs="Arial"/>
          <w:b/>
          <w:bCs/>
          <w:sz w:val="20"/>
          <w:szCs w:val="20"/>
          <w:u w:val="none"/>
        </w:rPr>
        <w:t>pohybové</w:t>
      </w:r>
      <w:r w:rsidR="003240B2">
        <w:rPr>
          <w:rFonts w:cs="Arial"/>
          <w:b/>
          <w:bCs/>
          <w:sz w:val="20"/>
          <w:szCs w:val="20"/>
          <w:u w:val="none"/>
        </w:rPr>
        <w:t xml:space="preserve"> </w:t>
      </w:r>
      <w:r w:rsidRPr="0099259A">
        <w:rPr>
          <w:rFonts w:cs="Arial"/>
          <w:b/>
          <w:bCs/>
          <w:sz w:val="20"/>
          <w:szCs w:val="20"/>
          <w:u w:val="none"/>
        </w:rPr>
        <w:t>.......) kontrolními</w:t>
      </w:r>
      <w:proofErr w:type="gramEnd"/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písemnými pracemi, analýzou výsledků různých činností žáků, konzultacemi s ostatními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vyučujícími a podle potřeby i psychologickými a zdravotnickými pracovníky.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Učitel oznamuje žákovi výsledek každé klasifikace, klasifikaci zdůvodňuje a poukazuje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na klady a nedostatky hodnocených projevů, výkonů, výtvorů.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Kontrolní písemné práce a další druhy zkoušek rozvrhne učitel rovnoměrně na celý školní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rok, aby se nadměrně nenahromadily v určitých obdobích.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Klasifikační stupeň určí učitel, který vyučuje příslušnému předmětu. Při dlouhodobějším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pobytu žáka mimo školu (lázeňské léčení, léčebné pobyty, dočasné umístění v ústavech, apod.)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vyučující respektuje známky žáka, které škole sdělí škola při instituci, kde byl žák umístěn</w:t>
      </w:r>
      <w:r w:rsidR="004731DF" w:rsidRPr="0099259A">
        <w:rPr>
          <w:rFonts w:cs="Arial"/>
          <w:b/>
          <w:bCs/>
          <w:sz w:val="20"/>
          <w:szCs w:val="20"/>
          <w:u w:val="none"/>
        </w:rPr>
        <w:t>,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 žák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se znovu nepřezkušuje.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Při určování stupně prospěchu v jednotlivých předmětech na konci klasifikačního období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se hodnotí kvalita práce a učební výsledky, jichž žák dosáhl za celé klasifikační období. Stupeň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prospěchu se neurčuje na základě průměru z klasifikace za příslušné období.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Případy zaostávání žáků v učení a nedostatky v jejich chování se projednají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 pedagogické radě.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Zákonné zástupce žáka prokazatelně informuje o prospěchu a chování žáka: třídní učitel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učitelé jednotlivých předmětů za každé čtvrtletí (po pedagogické radě).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 případě mimořádného zhoršení prospěchu a kázeňských přestupcích žáka informuje rodiče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třídní učitel a vyučující předmětu bezprostředně a prokazatelným způsobem.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Třídní učitelé jsou povinni seznamovat ostatní učitele s doporučením psychologických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vyšetření, která mají vztah ke způsobu hodnocení a klasifikace žáka a způsobů získávání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podkladů.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91722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</w:rPr>
        <w:t xml:space="preserve"> Hodnocení žáků, kteří nejsou státními občany ČR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Při hodnocení žáků, kteří nejsou občany ČR a plní v ČR povinnou školní docházku, se </w:t>
      </w:r>
    </w:p>
    <w:p w:rsidR="002760A1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dosažená úroveň znalosti českého jazyka považuje za závažnou souvislost, která ovlivňuje výkon žáka. Při hodnocení těchto žáků ze vzdělávacího obsahu vzdělávacího oboru Český jazyk a literatura určeného Rámcovým vzdělávacím pr</w:t>
      </w:r>
      <w:r w:rsidR="000A4D51">
        <w:rPr>
          <w:rFonts w:cs="Arial"/>
          <w:b/>
          <w:bCs/>
          <w:sz w:val="20"/>
          <w:szCs w:val="20"/>
          <w:u w:val="none"/>
        </w:rPr>
        <w:t>ogramem pro základní vzdělávání</w:t>
      </w:r>
      <w:r w:rsidR="00B11592">
        <w:rPr>
          <w:rFonts w:cs="Arial"/>
          <w:b/>
          <w:bCs/>
          <w:sz w:val="20"/>
          <w:szCs w:val="20"/>
          <w:u w:val="none"/>
        </w:rPr>
        <w:t xml:space="preserve"> s upravenými </w:t>
      </w:r>
      <w:r w:rsidR="000A4D51">
        <w:rPr>
          <w:rFonts w:cs="Arial"/>
          <w:b/>
          <w:bCs/>
          <w:sz w:val="20"/>
          <w:szCs w:val="20"/>
          <w:u w:val="none"/>
        </w:rPr>
        <w:t xml:space="preserve">minimálními </w:t>
      </w:r>
      <w:r w:rsidR="00B11592">
        <w:rPr>
          <w:rFonts w:cs="Arial"/>
          <w:b/>
          <w:bCs/>
          <w:sz w:val="20"/>
          <w:szCs w:val="20"/>
          <w:u w:val="none"/>
        </w:rPr>
        <w:t xml:space="preserve">výstupy </w:t>
      </w:r>
      <w:r w:rsidRPr="0099259A">
        <w:rPr>
          <w:rFonts w:cs="Arial"/>
          <w:b/>
          <w:bCs/>
          <w:sz w:val="20"/>
          <w:szCs w:val="20"/>
          <w:u w:val="none"/>
        </w:rPr>
        <w:t xml:space="preserve">se na konci tří po sobě jdoucích pololetí po zahájení docházky do školy v ČR vždy považuje dosažená úroveň znalosti českého jazyka za závažnou souvislost, která ovlivňuje výkon žáka. </w:t>
      </w:r>
      <w:r w:rsidR="00B11592">
        <w:rPr>
          <w:rFonts w:cs="Arial"/>
          <w:b/>
          <w:bCs/>
          <w:sz w:val="20"/>
          <w:szCs w:val="20"/>
          <w:u w:val="none"/>
        </w:rPr>
        <w:t>Z těchto důvodů žáka hodnotíme tak, aby byla zřejmá úroveň vzdělání žáka, které dosáhl ve vztahu k očekávaným výstupům formulovaným školním vzdělávacím programem s ohledem na své vzdělávací předpoklady.</w:t>
      </w:r>
    </w:p>
    <w:p w:rsidR="00B11592" w:rsidRDefault="00B11592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Žák – občan Slovenské republiky má právo při plnění stud</w:t>
      </w:r>
      <w:r w:rsidR="000A4D51">
        <w:rPr>
          <w:rFonts w:cs="Arial"/>
          <w:b/>
          <w:bCs/>
          <w:sz w:val="20"/>
          <w:szCs w:val="20"/>
          <w:u w:val="none"/>
        </w:rPr>
        <w:t>ijních povinností používat, s výji</w:t>
      </w:r>
      <w:r>
        <w:rPr>
          <w:rFonts w:cs="Arial"/>
          <w:b/>
          <w:bCs/>
          <w:sz w:val="20"/>
          <w:szCs w:val="20"/>
          <w:u w:val="none"/>
        </w:rPr>
        <w:t>mkou českého jazyka a literatury, slovenský jazyk. Škola nemá povinnost žáka cizince doučovat českému jazyku.</w:t>
      </w:r>
    </w:p>
    <w:p w:rsidR="002760A1" w:rsidRDefault="000A4D5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lastRenderedPageBreak/>
        <w:t>Při hodnocení prospěchu žáků cizinců se úroveň jejich znalostí českého jazyka považuje za závažnou souvislost</w:t>
      </w:r>
      <w:r w:rsidR="00BB3EC6">
        <w:rPr>
          <w:rFonts w:cs="Arial"/>
          <w:b/>
          <w:bCs/>
          <w:sz w:val="20"/>
          <w:szCs w:val="20"/>
          <w:u w:val="none"/>
        </w:rPr>
        <w:t>, která ovlivňuje jejich výkon, V případě, že žák neovládá český jazyk na potřebné úrovni, používá učitel při hodnocení výrazná individuální kritéria.</w:t>
      </w:r>
    </w:p>
    <w:p w:rsidR="00BB3EC6" w:rsidRDefault="00BB3EC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Při hodnocení žáků cizinců dle jejich individuálních schopností lze hodnotit na vysvědčení i slovně.</w:t>
      </w:r>
    </w:p>
    <w:p w:rsidR="00BB3EC6" w:rsidRDefault="00BB3EC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BB3EC6" w:rsidRDefault="00BB3EC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BB3EC6" w:rsidRDefault="00BB3EC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Hodnocení při distanční výuce</w:t>
      </w:r>
    </w:p>
    <w:p w:rsidR="00BB3EC6" w:rsidRDefault="00BB3EC6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BB3EC6" w:rsidRDefault="006C7E4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Hodnocení v době distanční výuky vychází z doporučení vyhlášky č. 211/2020 Sb.</w:t>
      </w:r>
    </w:p>
    <w:p w:rsidR="006C7E4B" w:rsidRDefault="006C7E4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6C7E4B" w:rsidRDefault="006C7E4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Vyučující vychází ze znalosti konkrétních žáků. Při hodnocení bude zohledněna účast na distanční výuce (rodinné zázemí, za které nelze činit žáka zodpovědným).</w:t>
      </w:r>
    </w:p>
    <w:p w:rsidR="006C7E4B" w:rsidRDefault="006C7E4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U zadávaných úkolů je třeba ověřit správnost pochopení, při vypracování se hodnotí užívání správných postupů, správné používání pomůcek, míra splnění, správnost – práce s chybou, ochota opravit </w:t>
      </w:r>
      <w:r w:rsidR="00D67E7B">
        <w:rPr>
          <w:rFonts w:cs="Arial"/>
          <w:b/>
          <w:bCs/>
          <w:sz w:val="20"/>
          <w:szCs w:val="20"/>
          <w:u w:val="none"/>
        </w:rPr>
        <w:t>a doplnit připomínkové nedostatky.</w:t>
      </w:r>
    </w:p>
    <w:p w:rsidR="00D67E7B" w:rsidRDefault="00D67E7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Přednostně bude využíváno formativní hodnocení, které bude poskytovat co nejpřesnější zpětnou vazbu nejen o kvalitě splnění zadání, ale i o dosaženém pokroku, upozorní na nedostatky a navede ke zlepšení.</w:t>
      </w:r>
    </w:p>
    <w:p w:rsidR="00D67E7B" w:rsidRPr="00BB3EC6" w:rsidRDefault="00D67E7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Je možné v některých případech – testy, opakovací práce – použít i hodnocení klasifikačním stupněm.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4731DF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Zásady a pravidla pro sebehodnocení žáků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se prostřednictvím učitelova hodnocení postupně učí, jaké jsou meze a perspektivy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jeho výkonu, sféry jeho úspěchů a úspěšného uplatnění. Vyučující vytváří vhodné prostředí 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příležitosti, aby žák mohl poučeně a objektivně hodnotit sebe a svoji práci. Oba názory jsou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průběžně konfrontovány. Učitel a žák na konci klasifikačního období společně hodnotí průběh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>výkonů žáka tak, aby se shodli na výsledné známce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Učitel vede žáky k tomu, aby se každý dovedl zhodnotit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. jak ses připravil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. jak jsi porozuměl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. srovnej odpovědi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. kdo pracoval dnes lépe, kdo hůře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. jak jsi f</w:t>
      </w:r>
      <w:r w:rsidR="00D57971">
        <w:rPr>
          <w:rFonts w:cs="Arial"/>
          <w:b/>
          <w:bCs/>
          <w:sz w:val="20"/>
          <w:szCs w:val="20"/>
          <w:u w:val="none"/>
        </w:rPr>
        <w:t xml:space="preserve">ormuloval odpovědi – samostatně, </w:t>
      </w:r>
      <w:r w:rsidR="002760A1" w:rsidRPr="0099259A">
        <w:rPr>
          <w:rFonts w:cs="Arial"/>
          <w:b/>
          <w:bCs/>
          <w:sz w:val="20"/>
          <w:szCs w:val="20"/>
          <w:u w:val="none"/>
        </w:rPr>
        <w:t>s návodnými otázkam</w:t>
      </w:r>
      <w:r w:rsidRPr="0099259A">
        <w:rPr>
          <w:rFonts w:cs="Arial"/>
          <w:b/>
          <w:bCs/>
          <w:sz w:val="20"/>
          <w:szCs w:val="20"/>
          <w:u w:val="none"/>
        </w:rPr>
        <w:t>i,</w:t>
      </w:r>
      <w:r w:rsidR="00B11592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s velkou pomocí učitele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. připravuješ se pravidelně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. jsi pořádný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. jak by ses klasifikoval za daný výkon a proč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. zhodnoť píli – úsilí, které jsi vynaložil na daný výkon </w:t>
      </w:r>
    </w:p>
    <w:p w:rsidR="002760A1" w:rsidRPr="0099259A" w:rsidRDefault="004731D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99259A">
        <w:rPr>
          <w:rFonts w:cs="Arial"/>
          <w:b/>
          <w:bCs/>
          <w:sz w:val="20"/>
          <w:szCs w:val="20"/>
          <w:u w:val="none"/>
        </w:rPr>
        <w:t xml:space="preserve">. zhodnoť svoji pozornost, soustředěnost při výuce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Žák musí cítit, že byl hodnocen spravedlivě. Cílem je ideální shoda obou hodnocení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tak, aby byla pro žáka motivační do dalšího období.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Slovní hodnocení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Výsledky vzdělávání žáka v jednotlivých povinných a nepovinných předmětech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stanovených školním vzdělávacím programem a chování žáka ve škole a na akcích pořádaných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školou jsou v případě použití slovního hodnocení popsány tak, aby byla zřejmá úroveň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vzdělávání žáka, které dosáhl zejména ve vztahu k očekávaným výstupům formulovaným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lastRenderedPageBreak/>
        <w:t xml:space="preserve">v učebních osnovách jednotlivých předmětů školního vzdělávacího programu, k jeho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vzdělávacím a osobním předpokladům a k věku žáka.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Slovní hodnocení zahrnuje posouzení výsledků vzdělávání žáka v jejich vývoji,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ohodnocení píle žáka a jeho přístup ke vzdělávání i v souvislostech, které ovlivňují jeho výkon, a naznačení dalšího rozvoje žáka. Obsahuje tak zdůvodnění hodnocení a doporučení, jak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  <w:u w:val="none"/>
        </w:rPr>
        <w:t xml:space="preserve">předcházet případným neúspěchům žáka a jak je překonávat.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40CEA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40CEA">
        <w:rPr>
          <w:rFonts w:cs="Arial"/>
          <w:b/>
          <w:sz w:val="20"/>
          <w:szCs w:val="20"/>
          <w:u w:val="none"/>
        </w:rPr>
        <w:t>Třídní učitel po projednání s vyučujícími ostatních předmětů převede slovní hodnocení do</w:t>
      </w:r>
      <w:r w:rsidR="00840CEA" w:rsidRPr="00840CEA">
        <w:rPr>
          <w:rFonts w:cs="Arial"/>
          <w:b/>
          <w:bCs/>
          <w:sz w:val="20"/>
          <w:szCs w:val="20"/>
          <w:u w:val="none"/>
        </w:rPr>
        <w:t xml:space="preserve"> </w:t>
      </w:r>
      <w:r w:rsidRPr="00840CEA">
        <w:rPr>
          <w:rFonts w:cs="Arial"/>
          <w:b/>
          <w:sz w:val="20"/>
          <w:szCs w:val="20"/>
          <w:u w:val="none"/>
        </w:rPr>
        <w:t>klasifikace nebo klasifikaci do slovníh</w:t>
      </w:r>
      <w:r w:rsidR="00840CEA" w:rsidRPr="00840CEA">
        <w:rPr>
          <w:rFonts w:cs="Arial"/>
          <w:b/>
          <w:sz w:val="20"/>
          <w:szCs w:val="20"/>
          <w:u w:val="none"/>
        </w:rPr>
        <w:t>o hodnocení v případě přestupu ž</w:t>
      </w:r>
      <w:r w:rsidRPr="00840CEA">
        <w:rPr>
          <w:rFonts w:cs="Arial"/>
          <w:b/>
          <w:sz w:val="20"/>
          <w:szCs w:val="20"/>
          <w:u w:val="none"/>
        </w:rPr>
        <w:t>áka na školu, která</w:t>
      </w:r>
      <w:r w:rsidR="00840CEA" w:rsidRPr="00840CEA">
        <w:rPr>
          <w:rFonts w:cs="Arial"/>
          <w:b/>
          <w:bCs/>
          <w:sz w:val="20"/>
          <w:szCs w:val="20"/>
          <w:u w:val="none"/>
        </w:rPr>
        <w:t xml:space="preserve"> </w:t>
      </w:r>
      <w:r w:rsidRPr="00840CEA">
        <w:rPr>
          <w:rFonts w:cs="Arial"/>
          <w:b/>
          <w:sz w:val="20"/>
          <w:szCs w:val="20"/>
          <w:u w:val="none"/>
        </w:rPr>
        <w:t>hodn</w:t>
      </w:r>
      <w:r w:rsidR="00840CEA" w:rsidRPr="00840CEA">
        <w:rPr>
          <w:rFonts w:cs="Arial"/>
          <w:b/>
          <w:sz w:val="20"/>
          <w:szCs w:val="20"/>
          <w:u w:val="none"/>
        </w:rPr>
        <w:t>otí odlišným způsobem, a to na ž</w:t>
      </w:r>
      <w:r w:rsidRPr="00840CEA">
        <w:rPr>
          <w:rFonts w:cs="Arial"/>
          <w:b/>
          <w:sz w:val="20"/>
          <w:szCs w:val="20"/>
          <w:u w:val="none"/>
        </w:rPr>
        <w:t>ádost této</w:t>
      </w:r>
      <w:r w:rsidR="00840CEA" w:rsidRPr="00840CEA">
        <w:rPr>
          <w:rFonts w:cs="Arial"/>
          <w:b/>
          <w:sz w:val="20"/>
          <w:szCs w:val="20"/>
          <w:u w:val="none"/>
        </w:rPr>
        <w:t xml:space="preserve"> školy nebo zákonného zástupce ž</w:t>
      </w:r>
      <w:r w:rsidRPr="00840CEA">
        <w:rPr>
          <w:rFonts w:cs="Arial"/>
          <w:b/>
          <w:sz w:val="20"/>
          <w:szCs w:val="20"/>
          <w:u w:val="none"/>
        </w:rPr>
        <w:t>áka.</w:t>
      </w:r>
    </w:p>
    <w:p w:rsidR="00840CEA" w:rsidRPr="00840CEA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</w:p>
    <w:p w:rsidR="00B11592" w:rsidRDefault="00B11592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B11592" w:rsidRDefault="00B11592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B11592" w:rsidRDefault="00B11592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B11592" w:rsidRDefault="00B11592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B11592" w:rsidRDefault="00B11592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F952C4" w:rsidRPr="00840CEA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840CEA">
        <w:rPr>
          <w:rFonts w:cs="Arial"/>
          <w:b/>
          <w:bCs/>
          <w:sz w:val="20"/>
          <w:szCs w:val="20"/>
        </w:rPr>
        <w:t>Zásady pro vzájemné převedení klasifikace a slovního hodnocení:</w:t>
      </w:r>
    </w:p>
    <w:p w:rsidR="00840CEA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u w:val="none"/>
        </w:rPr>
      </w:pPr>
    </w:p>
    <w:p w:rsidR="00F952C4" w:rsidRPr="00403527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  <w:u w:val="none"/>
        </w:rPr>
      </w:pPr>
      <w:r w:rsidRPr="00403527">
        <w:rPr>
          <w:rFonts w:cs="Arial"/>
          <w:szCs w:val="24"/>
          <w:u w:val="none"/>
        </w:rPr>
        <w:t>Prospěch</w:t>
      </w:r>
    </w:p>
    <w:p w:rsidR="00840CEA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840CEA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40CEA">
        <w:rPr>
          <w:rFonts w:cs="Arial"/>
          <w:b/>
          <w:bCs/>
          <w:sz w:val="20"/>
          <w:szCs w:val="20"/>
          <w:u w:val="none"/>
        </w:rPr>
        <w:t>Ovládnutí učiva</w:t>
      </w:r>
    </w:p>
    <w:p w:rsidR="00840CEA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1 – výborný 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>ovládá bezpečně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2 – chvalitebný 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>ovládá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3 – dobrý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>v podstatě ovládá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4 – dostatečný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ovládá se značnými mezerami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5 - nedostatečný 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>neovládá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6A5A54">
        <w:rPr>
          <w:rFonts w:cs="Arial"/>
          <w:b/>
          <w:bCs/>
          <w:sz w:val="20"/>
          <w:szCs w:val="20"/>
          <w:u w:val="none"/>
        </w:rPr>
        <w:t>Myšlení</w:t>
      </w:r>
    </w:p>
    <w:p w:rsidR="00840CEA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u w:val="none"/>
        </w:rPr>
      </w:pP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1 – výborný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pohotový, bystrý, dobře chápe souvislosti, samostatný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2 – chvalitebný </w:t>
      </w:r>
      <w:r w:rsidR="00840CEA" w:rsidRPr="006A5A54">
        <w:rPr>
          <w:rFonts w:cs="Arial"/>
          <w:b/>
          <w:sz w:val="20"/>
          <w:szCs w:val="20"/>
          <w:u w:val="none"/>
        </w:rPr>
        <w:t>-uvaž</w:t>
      </w:r>
      <w:r w:rsidRPr="006A5A54">
        <w:rPr>
          <w:rFonts w:cs="Arial"/>
          <w:b/>
          <w:sz w:val="20"/>
          <w:szCs w:val="20"/>
          <w:u w:val="none"/>
        </w:rPr>
        <w:t>uje celkem samostatně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3 – dobrý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menší samostatnost v myšlení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4 – dostatečný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nesamostatné myšlení, pouze s nápovědou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5 </w:t>
      </w:r>
      <w:r w:rsidR="00840CEA" w:rsidRPr="006A5A54">
        <w:rPr>
          <w:rFonts w:cs="Arial"/>
          <w:b/>
          <w:sz w:val="20"/>
          <w:szCs w:val="20"/>
          <w:u w:val="none"/>
        </w:rPr>
        <w:t>–</w:t>
      </w:r>
      <w:r w:rsidRPr="006A5A54">
        <w:rPr>
          <w:rFonts w:cs="Arial"/>
          <w:b/>
          <w:sz w:val="20"/>
          <w:szCs w:val="20"/>
          <w:u w:val="none"/>
        </w:rPr>
        <w:t xml:space="preserve"> nedostatečný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odpovídá nesprávně i na návodné otázky</w:t>
      </w:r>
    </w:p>
    <w:p w:rsidR="00840CEA" w:rsidRPr="006A5A54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6A5A54">
        <w:rPr>
          <w:rFonts w:cs="Arial"/>
          <w:b/>
          <w:bCs/>
          <w:sz w:val="20"/>
          <w:szCs w:val="20"/>
          <w:u w:val="none"/>
        </w:rPr>
        <w:t>Vyjadřování</w:t>
      </w:r>
    </w:p>
    <w:p w:rsidR="00840CEA" w:rsidRPr="006A5A54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1 – výborný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výsti</w:t>
      </w:r>
      <w:r w:rsidR="00840CEA" w:rsidRPr="006A5A54">
        <w:rPr>
          <w:rFonts w:cs="Arial"/>
          <w:b/>
          <w:sz w:val="20"/>
          <w:szCs w:val="20"/>
          <w:u w:val="none"/>
        </w:rPr>
        <w:t>ž</w:t>
      </w:r>
      <w:r w:rsidRPr="006A5A54">
        <w:rPr>
          <w:rFonts w:cs="Arial"/>
          <w:b/>
          <w:sz w:val="20"/>
          <w:szCs w:val="20"/>
          <w:u w:val="none"/>
        </w:rPr>
        <w:t>né a poměrně přesné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2 – chvalitebný </w:t>
      </w:r>
      <w:r w:rsidR="00840CEA" w:rsidRPr="006A5A54">
        <w:rPr>
          <w:rFonts w:cs="Arial"/>
          <w:b/>
          <w:sz w:val="20"/>
          <w:szCs w:val="20"/>
          <w:u w:val="none"/>
        </w:rPr>
        <w:t>-celkem výstiž</w:t>
      </w:r>
      <w:r w:rsidRPr="006A5A54">
        <w:rPr>
          <w:rFonts w:cs="Arial"/>
          <w:b/>
          <w:sz w:val="20"/>
          <w:szCs w:val="20"/>
          <w:u w:val="none"/>
        </w:rPr>
        <w:t>né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3 – dobrý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myšlenky vyjadřuje ne dost přesně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4 – dostatečný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myšlenky vyjadřuje se zna</w:t>
      </w:r>
      <w:r w:rsidR="00840CEA" w:rsidRPr="006A5A54">
        <w:rPr>
          <w:rFonts w:cs="Arial"/>
          <w:b/>
          <w:sz w:val="20"/>
          <w:szCs w:val="20"/>
          <w:u w:val="none"/>
        </w:rPr>
        <w:t>čnými obtíž</w:t>
      </w:r>
      <w:r w:rsidRPr="006A5A54">
        <w:rPr>
          <w:rFonts w:cs="Arial"/>
          <w:b/>
          <w:sz w:val="20"/>
          <w:szCs w:val="20"/>
          <w:u w:val="none"/>
        </w:rPr>
        <w:t>emi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5 </w:t>
      </w:r>
      <w:r w:rsidR="00840CEA" w:rsidRPr="006A5A54">
        <w:rPr>
          <w:rFonts w:cs="Arial"/>
          <w:b/>
          <w:sz w:val="20"/>
          <w:szCs w:val="20"/>
          <w:u w:val="none"/>
        </w:rPr>
        <w:t>–</w:t>
      </w:r>
      <w:r w:rsidRPr="006A5A54">
        <w:rPr>
          <w:rFonts w:cs="Arial"/>
          <w:b/>
          <w:sz w:val="20"/>
          <w:szCs w:val="20"/>
          <w:u w:val="none"/>
        </w:rPr>
        <w:t xml:space="preserve"> nedostatečný</w:t>
      </w:r>
      <w:r w:rsidR="00840CEA" w:rsidRPr="006A5A54">
        <w:rPr>
          <w:rFonts w:cs="Arial"/>
          <w:b/>
          <w:sz w:val="20"/>
          <w:szCs w:val="20"/>
          <w:u w:val="none"/>
        </w:rPr>
        <w:t>- nedokáž</w:t>
      </w:r>
      <w:r w:rsidRPr="006A5A54">
        <w:rPr>
          <w:rFonts w:cs="Arial"/>
          <w:b/>
          <w:sz w:val="20"/>
          <w:szCs w:val="20"/>
          <w:u w:val="none"/>
        </w:rPr>
        <w:t>e se samostatně vyjádřit, i na návodné otázky odpovídá</w:t>
      </w:r>
      <w:r w:rsidR="00840CEA" w:rsidRPr="006A5A54">
        <w:rPr>
          <w:rFonts w:cs="Arial"/>
          <w:b/>
          <w:sz w:val="20"/>
          <w:szCs w:val="20"/>
          <w:u w:val="none"/>
        </w:rPr>
        <w:t xml:space="preserve"> </w:t>
      </w:r>
      <w:r w:rsidRPr="006A5A54">
        <w:rPr>
          <w:rFonts w:cs="Arial"/>
          <w:b/>
          <w:sz w:val="20"/>
          <w:szCs w:val="20"/>
          <w:u w:val="none"/>
        </w:rPr>
        <w:t>nesprávně</w:t>
      </w:r>
    </w:p>
    <w:p w:rsidR="00840CEA" w:rsidRPr="006A5A54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6A5A54">
        <w:rPr>
          <w:rFonts w:cs="Arial"/>
          <w:b/>
          <w:bCs/>
          <w:sz w:val="20"/>
          <w:szCs w:val="20"/>
          <w:u w:val="none"/>
        </w:rPr>
        <w:t>Celková aplikace vědomostí</w:t>
      </w:r>
    </w:p>
    <w:p w:rsidR="00840CEA" w:rsidRPr="006A5A54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</w:p>
    <w:p w:rsidR="00840CEA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1 – výborný </w:t>
      </w:r>
      <w:r w:rsidR="00840CEA" w:rsidRPr="006A5A54">
        <w:rPr>
          <w:rFonts w:cs="Arial"/>
          <w:b/>
          <w:sz w:val="20"/>
          <w:szCs w:val="20"/>
          <w:u w:val="none"/>
        </w:rPr>
        <w:t>-už</w:t>
      </w:r>
      <w:r w:rsidRPr="006A5A54">
        <w:rPr>
          <w:rFonts w:cs="Arial"/>
          <w:b/>
          <w:sz w:val="20"/>
          <w:szCs w:val="20"/>
          <w:u w:val="none"/>
        </w:rPr>
        <w:t>ívá vědomostí a spolehlivě a uvědoměle dovedností, pracuje</w:t>
      </w:r>
      <w:r w:rsidR="00840CEA" w:rsidRPr="006A5A54">
        <w:rPr>
          <w:rFonts w:cs="Arial"/>
          <w:b/>
          <w:sz w:val="20"/>
          <w:szCs w:val="20"/>
          <w:u w:val="none"/>
        </w:rPr>
        <w:t xml:space="preserve"> </w:t>
      </w:r>
      <w:r w:rsidRPr="006A5A54">
        <w:rPr>
          <w:rFonts w:cs="Arial"/>
          <w:b/>
          <w:sz w:val="20"/>
          <w:szCs w:val="20"/>
          <w:u w:val="none"/>
        </w:rPr>
        <w:t>samostatně,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 přesně a s jistotou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2 – chvalitebný 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>dove</w:t>
      </w:r>
      <w:r w:rsidR="00840CEA" w:rsidRPr="006A5A54">
        <w:rPr>
          <w:rFonts w:cs="Arial"/>
          <w:b/>
          <w:sz w:val="20"/>
          <w:szCs w:val="20"/>
          <w:u w:val="none"/>
        </w:rPr>
        <w:t>de použ</w:t>
      </w:r>
      <w:r w:rsidRPr="006A5A54">
        <w:rPr>
          <w:rFonts w:cs="Arial"/>
          <w:b/>
          <w:sz w:val="20"/>
          <w:szCs w:val="20"/>
          <w:u w:val="none"/>
        </w:rPr>
        <w:t>ívat vědomosti a dovednosti při řešení úkolů, dopouští</w:t>
      </w:r>
      <w:r w:rsidR="00840CEA" w:rsidRPr="006A5A54">
        <w:rPr>
          <w:rFonts w:cs="Arial"/>
          <w:b/>
          <w:sz w:val="20"/>
          <w:szCs w:val="20"/>
          <w:u w:val="none"/>
        </w:rPr>
        <w:t xml:space="preserve"> </w:t>
      </w:r>
      <w:r w:rsidRPr="006A5A54">
        <w:rPr>
          <w:rFonts w:cs="Arial"/>
          <w:b/>
          <w:sz w:val="20"/>
          <w:szCs w:val="20"/>
          <w:u w:val="none"/>
        </w:rPr>
        <w:t>se jen menších chyb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3 – dobrý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řeší úkoly s pomocí učitele a s touto pomocí snadno překonává</w:t>
      </w:r>
      <w:r w:rsidR="00840CEA" w:rsidRPr="006A5A54">
        <w:rPr>
          <w:rFonts w:cs="Arial"/>
          <w:b/>
          <w:sz w:val="20"/>
          <w:szCs w:val="20"/>
          <w:u w:val="none"/>
        </w:rPr>
        <w:t xml:space="preserve"> potíž</w:t>
      </w:r>
      <w:r w:rsidRPr="006A5A54">
        <w:rPr>
          <w:rFonts w:cs="Arial"/>
          <w:b/>
          <w:sz w:val="20"/>
          <w:szCs w:val="20"/>
          <w:u w:val="none"/>
        </w:rPr>
        <w:t>e a odstraňuje chyby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4 – dostatečný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dělá podstatné chyby, nesnadno je překonává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5 </w:t>
      </w:r>
      <w:r w:rsidR="00840CEA" w:rsidRPr="006A5A54">
        <w:rPr>
          <w:rFonts w:cs="Arial"/>
          <w:b/>
          <w:sz w:val="20"/>
          <w:szCs w:val="20"/>
          <w:u w:val="none"/>
        </w:rPr>
        <w:t>–</w:t>
      </w:r>
      <w:r w:rsidRPr="006A5A54">
        <w:rPr>
          <w:rFonts w:cs="Arial"/>
          <w:b/>
          <w:sz w:val="20"/>
          <w:szCs w:val="20"/>
          <w:u w:val="none"/>
        </w:rPr>
        <w:t xml:space="preserve"> nedostatečný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</w:t>
      </w:r>
      <w:r w:rsidR="00840CEA" w:rsidRPr="006A5A54">
        <w:rPr>
          <w:rFonts w:cs="Arial"/>
          <w:b/>
          <w:sz w:val="20"/>
          <w:szCs w:val="20"/>
          <w:u w:val="none"/>
        </w:rPr>
        <w:t>praktické úkoly nedokáž</w:t>
      </w:r>
      <w:r w:rsidRPr="006A5A54">
        <w:rPr>
          <w:rFonts w:cs="Arial"/>
          <w:b/>
          <w:sz w:val="20"/>
          <w:szCs w:val="20"/>
          <w:u w:val="none"/>
        </w:rPr>
        <w:t>e splnit ani s pomocí</w:t>
      </w:r>
    </w:p>
    <w:p w:rsidR="00840CEA" w:rsidRPr="006A5A54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Aktivita, zájem o učení</w:t>
      </w:r>
    </w:p>
    <w:p w:rsidR="00840CEA" w:rsidRPr="006A5A54" w:rsidRDefault="00840CEA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1 – výborný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aktivní, učí se svědomitě a se zájmem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2 – chvalitebný</w:t>
      </w:r>
      <w:r w:rsidR="00840CEA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učí se svědomitě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3 – dobrý</w:t>
      </w:r>
      <w:r w:rsidR="006A5A54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k učení a práci nepotřebuje větších podnětů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lastRenderedPageBreak/>
        <w:t>4 – dostatečný</w:t>
      </w:r>
      <w:r w:rsidR="006A5A54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malý zájem o učení, potřebuje stálé podněty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5 </w:t>
      </w:r>
      <w:r w:rsidR="006A5A54" w:rsidRPr="006A5A54">
        <w:rPr>
          <w:rFonts w:cs="Arial"/>
          <w:b/>
          <w:sz w:val="20"/>
          <w:szCs w:val="20"/>
          <w:u w:val="none"/>
        </w:rPr>
        <w:t>–</w:t>
      </w:r>
      <w:r w:rsidRPr="006A5A54">
        <w:rPr>
          <w:rFonts w:cs="Arial"/>
          <w:b/>
          <w:sz w:val="20"/>
          <w:szCs w:val="20"/>
          <w:u w:val="none"/>
        </w:rPr>
        <w:t xml:space="preserve"> nedostatečný</w:t>
      </w:r>
      <w:r w:rsidR="006A5A54" w:rsidRPr="006A5A54">
        <w:rPr>
          <w:rFonts w:cs="Arial"/>
          <w:b/>
          <w:sz w:val="20"/>
          <w:szCs w:val="20"/>
          <w:u w:val="none"/>
        </w:rPr>
        <w:t>-</w:t>
      </w:r>
      <w:r w:rsidRPr="006A5A54">
        <w:rPr>
          <w:rFonts w:cs="Arial"/>
          <w:b/>
          <w:sz w:val="20"/>
          <w:szCs w:val="20"/>
          <w:u w:val="none"/>
        </w:rPr>
        <w:t xml:space="preserve"> pomoc a pobízení k učení jsou zatím neúčinné</w:t>
      </w:r>
    </w:p>
    <w:p w:rsidR="006A5A54" w:rsidRPr="006A5A54" w:rsidRDefault="006A5A5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  <w:u w:val="none"/>
        </w:rPr>
      </w:pPr>
      <w:r w:rsidRPr="006A5A54">
        <w:rPr>
          <w:rFonts w:cs="Arial"/>
          <w:szCs w:val="24"/>
          <w:u w:val="none"/>
        </w:rPr>
        <w:t>Chování</w:t>
      </w:r>
    </w:p>
    <w:p w:rsidR="006A5A54" w:rsidRDefault="006A5A54" w:rsidP="00F952C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u w:val="none"/>
        </w:rPr>
      </w:pPr>
    </w:p>
    <w:p w:rsidR="006A5A5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1 – velmi dobré </w:t>
      </w:r>
    </w:p>
    <w:p w:rsidR="006A5A54" w:rsidRPr="006A5A54" w:rsidRDefault="006A5A5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Uvědoměle dodrž</w:t>
      </w:r>
      <w:r w:rsidR="00F952C4" w:rsidRPr="006A5A54">
        <w:rPr>
          <w:rFonts w:cs="Arial"/>
          <w:b/>
          <w:sz w:val="20"/>
          <w:szCs w:val="20"/>
          <w:u w:val="none"/>
        </w:rPr>
        <w:t>uje pravidla chování a ustanovení vnitřního řádu</w:t>
      </w:r>
      <w:r w:rsidRPr="006A5A54">
        <w:rPr>
          <w:rFonts w:cs="Arial"/>
          <w:b/>
          <w:sz w:val="20"/>
          <w:szCs w:val="20"/>
          <w:u w:val="none"/>
        </w:rPr>
        <w:t xml:space="preserve"> </w:t>
      </w:r>
      <w:r w:rsidR="00F952C4" w:rsidRPr="006A5A54">
        <w:rPr>
          <w:rFonts w:cs="Arial"/>
          <w:b/>
          <w:sz w:val="20"/>
          <w:szCs w:val="20"/>
          <w:u w:val="none"/>
        </w:rPr>
        <w:t>školy. Méně záva</w:t>
      </w:r>
      <w:r w:rsidRPr="006A5A54">
        <w:rPr>
          <w:rFonts w:cs="Arial"/>
          <w:b/>
          <w:sz w:val="20"/>
          <w:szCs w:val="20"/>
          <w:u w:val="none"/>
        </w:rPr>
        <w:t>ž</w:t>
      </w:r>
      <w:r w:rsidR="00F952C4" w:rsidRPr="006A5A54">
        <w:rPr>
          <w:rFonts w:cs="Arial"/>
          <w:b/>
          <w:sz w:val="20"/>
          <w:szCs w:val="20"/>
          <w:u w:val="none"/>
        </w:rPr>
        <w:t>ných př</w:t>
      </w:r>
      <w:r w:rsidRPr="006A5A54">
        <w:rPr>
          <w:rFonts w:cs="Arial"/>
          <w:b/>
          <w:sz w:val="20"/>
          <w:szCs w:val="20"/>
          <w:u w:val="none"/>
        </w:rPr>
        <w:t>estupků se dopouští ojediněle. Ž</w:t>
      </w:r>
      <w:r w:rsidR="00F952C4" w:rsidRPr="006A5A54">
        <w:rPr>
          <w:rFonts w:cs="Arial"/>
          <w:b/>
          <w:sz w:val="20"/>
          <w:szCs w:val="20"/>
          <w:u w:val="none"/>
        </w:rPr>
        <w:t>ák je</w:t>
      </w:r>
      <w:r w:rsidRPr="006A5A54">
        <w:rPr>
          <w:rFonts w:cs="Arial"/>
          <w:b/>
          <w:sz w:val="20"/>
          <w:szCs w:val="20"/>
          <w:u w:val="none"/>
        </w:rPr>
        <w:t xml:space="preserve"> </w:t>
      </w:r>
      <w:r w:rsidR="00F952C4" w:rsidRPr="006A5A54">
        <w:rPr>
          <w:rFonts w:cs="Arial"/>
          <w:b/>
          <w:sz w:val="20"/>
          <w:szCs w:val="20"/>
          <w:u w:val="none"/>
        </w:rPr>
        <w:t xml:space="preserve">však přístupný výchovnému působení </w:t>
      </w:r>
      <w:r w:rsidRPr="006A5A54">
        <w:rPr>
          <w:rFonts w:cs="Arial"/>
          <w:b/>
          <w:sz w:val="20"/>
          <w:szCs w:val="20"/>
          <w:u w:val="none"/>
        </w:rPr>
        <w:t>a snaž</w:t>
      </w:r>
      <w:r w:rsidR="00F952C4" w:rsidRPr="006A5A54">
        <w:rPr>
          <w:rFonts w:cs="Arial"/>
          <w:b/>
          <w:sz w:val="20"/>
          <w:szCs w:val="20"/>
          <w:u w:val="none"/>
        </w:rPr>
        <w:t>í se své chyby</w:t>
      </w:r>
      <w:r w:rsidRPr="006A5A54">
        <w:rPr>
          <w:rFonts w:cs="Arial"/>
          <w:b/>
          <w:sz w:val="20"/>
          <w:szCs w:val="20"/>
          <w:u w:val="none"/>
        </w:rPr>
        <w:t xml:space="preserve"> </w:t>
      </w:r>
      <w:r w:rsidR="00F952C4" w:rsidRPr="006A5A54">
        <w:rPr>
          <w:rFonts w:cs="Arial"/>
          <w:b/>
          <w:sz w:val="20"/>
          <w:szCs w:val="20"/>
          <w:u w:val="none"/>
        </w:rPr>
        <w:t>napravit.</w:t>
      </w:r>
    </w:p>
    <w:p w:rsidR="006A5A54" w:rsidRPr="006A5A54" w:rsidRDefault="006A5A5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6A5A5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bCs/>
          <w:sz w:val="20"/>
          <w:szCs w:val="20"/>
          <w:u w:val="none"/>
        </w:rPr>
        <w:t xml:space="preserve"> </w:t>
      </w:r>
      <w:r w:rsidRPr="006A5A54">
        <w:rPr>
          <w:rFonts w:cs="Arial"/>
          <w:b/>
          <w:sz w:val="20"/>
          <w:szCs w:val="20"/>
          <w:u w:val="none"/>
        </w:rPr>
        <w:t xml:space="preserve">2 </w:t>
      </w:r>
      <w:r w:rsidR="006A5A54" w:rsidRPr="006A5A54">
        <w:rPr>
          <w:rFonts w:cs="Arial"/>
          <w:b/>
          <w:sz w:val="20"/>
          <w:szCs w:val="20"/>
          <w:u w:val="none"/>
        </w:rPr>
        <w:t>–</w:t>
      </w:r>
      <w:r w:rsidRPr="006A5A54">
        <w:rPr>
          <w:rFonts w:cs="Arial"/>
          <w:b/>
          <w:sz w:val="20"/>
          <w:szCs w:val="20"/>
          <w:u w:val="none"/>
        </w:rPr>
        <w:t xml:space="preserve"> uspokojivé </w:t>
      </w:r>
    </w:p>
    <w:p w:rsidR="00F952C4" w:rsidRPr="006A5A54" w:rsidRDefault="006A5A5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Chování ž</w:t>
      </w:r>
      <w:r w:rsidR="00F952C4" w:rsidRPr="006A5A54">
        <w:rPr>
          <w:rFonts w:cs="Arial"/>
          <w:b/>
          <w:sz w:val="20"/>
          <w:szCs w:val="20"/>
          <w:u w:val="none"/>
        </w:rPr>
        <w:t>áka je v rozporu s pravidly chování a s</w:t>
      </w:r>
      <w:r w:rsidRPr="006A5A54">
        <w:rPr>
          <w:rFonts w:cs="Arial"/>
          <w:b/>
          <w:sz w:val="20"/>
          <w:szCs w:val="20"/>
          <w:u w:val="none"/>
        </w:rPr>
        <w:t> </w:t>
      </w:r>
      <w:r w:rsidR="00F952C4" w:rsidRPr="006A5A54">
        <w:rPr>
          <w:rFonts w:cs="Arial"/>
          <w:b/>
          <w:sz w:val="20"/>
          <w:szCs w:val="20"/>
          <w:u w:val="none"/>
        </w:rPr>
        <w:t>ustanoveními</w:t>
      </w:r>
      <w:r w:rsidRPr="006A5A54">
        <w:rPr>
          <w:rFonts w:cs="Arial"/>
          <w:b/>
          <w:sz w:val="20"/>
          <w:szCs w:val="20"/>
          <w:u w:val="none"/>
        </w:rPr>
        <w:t xml:space="preserve"> vnitřního řádu školy. Žák se dopustí závaž</w:t>
      </w:r>
      <w:r w:rsidR="00F952C4" w:rsidRPr="006A5A54">
        <w:rPr>
          <w:rFonts w:cs="Arial"/>
          <w:b/>
          <w:sz w:val="20"/>
          <w:szCs w:val="20"/>
          <w:u w:val="none"/>
        </w:rPr>
        <w:t>ného přestupku proti</w:t>
      </w:r>
      <w:r w:rsidRPr="006A5A54">
        <w:rPr>
          <w:rFonts w:cs="Arial"/>
          <w:b/>
          <w:sz w:val="20"/>
          <w:szCs w:val="20"/>
          <w:u w:val="none"/>
        </w:rPr>
        <w:t xml:space="preserve"> </w:t>
      </w:r>
      <w:r w:rsidR="00F952C4" w:rsidRPr="006A5A54">
        <w:rPr>
          <w:rFonts w:cs="Arial"/>
          <w:b/>
          <w:sz w:val="20"/>
          <w:szCs w:val="20"/>
          <w:u w:val="none"/>
        </w:rPr>
        <w:t>pravidlům slušného chování nebo vnitřnímu řádu školy, nebo se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opakovaně dopustí méně </w:t>
      </w:r>
      <w:r w:rsidR="006A5A54" w:rsidRPr="006A5A54">
        <w:rPr>
          <w:rFonts w:cs="Arial"/>
          <w:b/>
          <w:sz w:val="20"/>
          <w:szCs w:val="20"/>
          <w:u w:val="none"/>
        </w:rPr>
        <w:t>závaž</w:t>
      </w:r>
      <w:r w:rsidRPr="006A5A54">
        <w:rPr>
          <w:rFonts w:cs="Arial"/>
          <w:b/>
          <w:sz w:val="20"/>
          <w:szCs w:val="20"/>
          <w:u w:val="none"/>
        </w:rPr>
        <w:t>ných přestupků. Zpravidla se přes</w:t>
      </w:r>
      <w:r w:rsidR="006A5A54" w:rsidRPr="006A5A54">
        <w:rPr>
          <w:rFonts w:cs="Arial"/>
          <w:b/>
          <w:sz w:val="20"/>
          <w:szCs w:val="20"/>
          <w:u w:val="none"/>
        </w:rPr>
        <w:t xml:space="preserve"> </w:t>
      </w:r>
      <w:r w:rsidRPr="006A5A54">
        <w:rPr>
          <w:rFonts w:cs="Arial"/>
          <w:b/>
          <w:sz w:val="20"/>
          <w:szCs w:val="20"/>
          <w:u w:val="none"/>
        </w:rPr>
        <w:t>důtku třídního učitele školy dopouští dalších přestupků, narušuje</w:t>
      </w:r>
      <w:r w:rsidR="006A5A54" w:rsidRPr="006A5A54">
        <w:rPr>
          <w:rFonts w:cs="Arial"/>
          <w:b/>
          <w:sz w:val="20"/>
          <w:szCs w:val="20"/>
          <w:u w:val="none"/>
        </w:rPr>
        <w:t xml:space="preserve"> </w:t>
      </w:r>
      <w:r w:rsidRPr="006A5A54">
        <w:rPr>
          <w:rFonts w:cs="Arial"/>
          <w:b/>
          <w:sz w:val="20"/>
          <w:szCs w:val="20"/>
          <w:u w:val="none"/>
        </w:rPr>
        <w:t>výchovně</w:t>
      </w:r>
      <w:r w:rsidR="006A5A54" w:rsidRPr="006A5A54">
        <w:rPr>
          <w:rFonts w:cs="Arial"/>
          <w:b/>
          <w:sz w:val="20"/>
          <w:szCs w:val="20"/>
          <w:u w:val="none"/>
        </w:rPr>
        <w:t xml:space="preserve"> vzdělávací činnost školy. Ohrož</w:t>
      </w:r>
      <w:r w:rsidRPr="006A5A54">
        <w:rPr>
          <w:rFonts w:cs="Arial"/>
          <w:b/>
          <w:sz w:val="20"/>
          <w:szCs w:val="20"/>
          <w:u w:val="none"/>
        </w:rPr>
        <w:t>uje bezpečnost a zdraví</w:t>
      </w:r>
    </w:p>
    <w:p w:rsidR="00F952C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svoje nebo jiných osob.</w:t>
      </w:r>
    </w:p>
    <w:p w:rsidR="006A5A54" w:rsidRPr="006A5A54" w:rsidRDefault="006A5A5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</w:p>
    <w:p w:rsidR="006A5A54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 xml:space="preserve">3 - neuspokojivé </w:t>
      </w:r>
    </w:p>
    <w:p w:rsidR="00F952C4" w:rsidRPr="006A5A54" w:rsidRDefault="006A5A5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Chování ž</w:t>
      </w:r>
      <w:r w:rsidR="00F952C4" w:rsidRPr="006A5A54">
        <w:rPr>
          <w:rFonts w:cs="Arial"/>
          <w:b/>
          <w:sz w:val="20"/>
          <w:szCs w:val="20"/>
          <w:u w:val="none"/>
        </w:rPr>
        <w:t>áka ve škole je v příkrém rozporu s pravidly slušného</w:t>
      </w:r>
      <w:r w:rsidRPr="006A5A54">
        <w:rPr>
          <w:rFonts w:cs="Arial"/>
          <w:b/>
          <w:sz w:val="20"/>
          <w:szCs w:val="20"/>
          <w:u w:val="none"/>
        </w:rPr>
        <w:t xml:space="preserve"> </w:t>
      </w:r>
      <w:r w:rsidR="00F952C4" w:rsidRPr="006A5A54">
        <w:rPr>
          <w:rFonts w:cs="Arial"/>
          <w:b/>
          <w:sz w:val="20"/>
          <w:szCs w:val="20"/>
          <w:u w:val="none"/>
        </w:rPr>
        <w:t>ch</w:t>
      </w:r>
      <w:r w:rsidRPr="006A5A54">
        <w:rPr>
          <w:rFonts w:cs="Arial"/>
          <w:b/>
          <w:sz w:val="20"/>
          <w:szCs w:val="20"/>
          <w:u w:val="none"/>
        </w:rPr>
        <w:t>ování. Dopustí se takových závaž</w:t>
      </w:r>
      <w:r w:rsidR="00F952C4" w:rsidRPr="006A5A54">
        <w:rPr>
          <w:rFonts w:cs="Arial"/>
          <w:b/>
          <w:sz w:val="20"/>
          <w:szCs w:val="20"/>
          <w:u w:val="none"/>
        </w:rPr>
        <w:t>ných přestupků proti školnímu</w:t>
      </w:r>
      <w:r w:rsidRPr="006A5A54">
        <w:rPr>
          <w:rFonts w:cs="Arial"/>
          <w:b/>
          <w:sz w:val="20"/>
          <w:szCs w:val="20"/>
          <w:u w:val="none"/>
        </w:rPr>
        <w:t xml:space="preserve"> řádu nebo provinění, že je jimi vážně ohrož</w:t>
      </w:r>
      <w:r w:rsidR="00F952C4" w:rsidRPr="006A5A54">
        <w:rPr>
          <w:rFonts w:cs="Arial"/>
          <w:b/>
          <w:sz w:val="20"/>
          <w:szCs w:val="20"/>
          <w:u w:val="none"/>
        </w:rPr>
        <w:t>ena výchova nebo</w:t>
      </w:r>
    </w:p>
    <w:p w:rsidR="002760A1" w:rsidRPr="006A5A54" w:rsidRDefault="00F952C4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u w:val="none"/>
        </w:rPr>
      </w:pPr>
      <w:r w:rsidRPr="006A5A54">
        <w:rPr>
          <w:rFonts w:cs="Arial"/>
          <w:b/>
          <w:sz w:val="20"/>
          <w:szCs w:val="20"/>
          <w:u w:val="none"/>
        </w:rPr>
        <w:t>bezpečnost a zdraví jiných osob. Záměrně narušuje hrubým</w:t>
      </w:r>
      <w:r w:rsidR="006A5A54" w:rsidRPr="006A5A54">
        <w:rPr>
          <w:rFonts w:cs="Arial"/>
          <w:b/>
          <w:sz w:val="20"/>
          <w:szCs w:val="20"/>
          <w:u w:val="none"/>
        </w:rPr>
        <w:t xml:space="preserve"> </w:t>
      </w:r>
      <w:r w:rsidRPr="006A5A54">
        <w:rPr>
          <w:rFonts w:cs="Arial"/>
          <w:b/>
          <w:sz w:val="20"/>
          <w:szCs w:val="20"/>
          <w:u w:val="none"/>
        </w:rPr>
        <w:t>způsobem výchovně vzdělávací činnost školy. Zpravidla se přes</w:t>
      </w:r>
      <w:r w:rsidR="006A5A54" w:rsidRPr="006A5A54">
        <w:rPr>
          <w:rFonts w:cs="Arial"/>
          <w:b/>
          <w:sz w:val="20"/>
          <w:szCs w:val="20"/>
          <w:u w:val="none"/>
        </w:rPr>
        <w:t xml:space="preserve"> </w:t>
      </w:r>
      <w:r w:rsidRPr="006A5A54">
        <w:rPr>
          <w:rFonts w:cs="Arial"/>
          <w:b/>
          <w:sz w:val="20"/>
          <w:szCs w:val="20"/>
          <w:u w:val="none"/>
        </w:rPr>
        <w:t>důtku ředitele školy dopouští dalších přestupků.</w:t>
      </w:r>
      <w:r w:rsidRPr="006A5A54"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6A5A54">
        <w:rPr>
          <w:rFonts w:cs="Arial"/>
          <w:b/>
          <w:bCs/>
          <w:sz w:val="20"/>
          <w:szCs w:val="20"/>
          <w:u w:val="none"/>
        </w:rPr>
        <w:br w:type="page"/>
      </w:r>
    </w:p>
    <w:p w:rsidR="002760A1" w:rsidRPr="0099259A" w:rsidRDefault="002760A1" w:rsidP="00F952C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lastRenderedPageBreak/>
        <w:t xml:space="preserve">Komisionální přezkoušení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Komisi pro komisionální přezkoušení jmenuje ředitel školy; v případě, že je vyučujícím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daného předmětu ředitel školy, jmenuje komisi krajský úřad. </w:t>
      </w:r>
    </w:p>
    <w:p w:rsidR="002760A1" w:rsidRPr="00887287" w:rsidRDefault="002760A1" w:rsidP="00887287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Komise je tříčlenná a tvoří ji: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88728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. předseda, kterým je ředitel školy, popřípadě jím pověřený učitel;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. zkoušející učitel, jímž je vyučující daného předmětu ve třídě, v níž je žák zařazen,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popřípadě jiný vyučující daného předmětu </w:t>
      </w:r>
    </w:p>
    <w:p w:rsidR="002760A1" w:rsidRPr="00887287" w:rsidRDefault="0088728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2760A1" w:rsidRPr="00887287">
        <w:rPr>
          <w:rFonts w:cs="Arial"/>
          <w:b/>
          <w:bCs/>
          <w:sz w:val="20"/>
          <w:szCs w:val="20"/>
          <w:u w:val="none"/>
        </w:rPr>
        <w:t xml:space="preserve">. přísedící, kterým je jiný vyučující daného předmětu nebo předmětu stejné vzdělávací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oblasti stanovené Rámcovým vzdělávacím programem pro základní vzdělávání.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Výsledek přezkoušení již nelze napadnout novou žádostí o přezkoušení. Výsledek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přezkoušení stanoví komise hlasováním. Výsledek přezkoušení se vyjádří slovním hodnocením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podle § 15 odst. 2 nebo stupněm prospěchu podle § 15 odst. 3. Ředitel školy sdělí výsledek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přezkoušení prokazatelným způsobem žákovi a zákonnému zástupci žáka. V případě změny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hodnocení na konci prvního nebo druhého pololetí se žákovi vydá nové vysvědčení. </w:t>
      </w:r>
    </w:p>
    <w:p w:rsidR="002760A1" w:rsidRPr="00887287" w:rsidRDefault="00887287" w:rsidP="00887287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ab/>
      </w:r>
    </w:p>
    <w:p w:rsid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>O přezkoušení se pořizuje protokol, který se stává součástí dokumentace školy</w:t>
      </w:r>
      <w:r w:rsidR="00887287">
        <w:rPr>
          <w:rFonts w:cs="Arial"/>
          <w:b/>
          <w:bCs/>
          <w:sz w:val="20"/>
          <w:szCs w:val="20"/>
          <w:u w:val="none"/>
        </w:rPr>
        <w:t>.</w:t>
      </w:r>
    </w:p>
    <w:p w:rsidR="00887287" w:rsidRDefault="0088728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Žák může v jednom dni vykonat přezkoušení pouze z jednoho předmětu.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Není-li možné žáka ze závažných důvodů ve stanoveném termínu přezkoušet, stanoví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887287">
        <w:rPr>
          <w:rFonts w:cs="Arial"/>
          <w:b/>
          <w:bCs/>
          <w:sz w:val="20"/>
          <w:szCs w:val="20"/>
          <w:u w:val="none"/>
        </w:rPr>
        <w:t>orgán jmenující komisi náhradní termín přezkoušení</w:t>
      </w:r>
      <w:r w:rsidRPr="0099259A">
        <w:rPr>
          <w:rFonts w:cs="Arial"/>
          <w:b/>
          <w:bCs/>
          <w:sz w:val="20"/>
          <w:szCs w:val="20"/>
        </w:rPr>
        <w:t xml:space="preserve">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Konkrétní obsah a rozsah přezkoušení stanoví ředitel školy v souladu se školním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vzdělávacím programem.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Vykonáním přezkoušení není dotčena možnost vykonat opravnou zkoušku.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153D92" w:rsidRPr="00153D92" w:rsidRDefault="00153D92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Opravná zkouška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Žák koná opravnou zkoušku v případě, že byl na konci druhého pololetí klasifikován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stupněm nedostatečně nejvýše ve dvou předmětech.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Termíny opravných zkoušek určí ředitel školy tak, aby byly vykonány nejpozději do 31.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srpna. Pokud se žák v tomto termínu z vážných důvodů nemůže k opravné zkoušce dostavit, lze povolit vykonání opravné zkoušky nejpozději do 15. září. Do té doby žák navštěvuje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podmínečně nejbližší vyšší ročník.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Žák může v jednom dnu skládat pouze jednu opravnou zkoušku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O termínu konání opravné zkoušky informuje třídní učitel písemně zákonného zástupce.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Žák, který se bez vážných důvodů ve stanoveném termínu k opravné zkoušce nedostaví, je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klasifikován z daného předmětu stupněm prospěchu nedostatečný.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887287" w:rsidRDefault="0088728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887287" w:rsidRDefault="0088728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887287" w:rsidRDefault="0088728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887287" w:rsidRDefault="0088728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153D92" w:rsidRDefault="00153D92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9259A">
        <w:rPr>
          <w:rFonts w:cs="Arial"/>
          <w:b/>
          <w:bCs/>
          <w:sz w:val="20"/>
          <w:szCs w:val="20"/>
        </w:rPr>
        <w:lastRenderedPageBreak/>
        <w:t xml:space="preserve">Přezkoušení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Má-li zástupce žáka pochybnosti o správnosti klasifikace v jednotlivých předmětech na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konci prvního nebo druhého pololetí, může do tří dnů ode dne, kdy bylo žákovi vydáno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vysvědčení, požádat ředitele školy o komisionální přezkoušení. Je-li vyučujícím daného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předmětu ředitel školy, může zástupce žáka požádat o komisionální přezkoušení příslušného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školního inspektora. V takovém případě jmenuje komisi školní inspektor. Přezkoušení provede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komise do deseti dnů. Výsledek přezkoušení je konečný, další přezkoušení žáka je nepřípustné.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887287" w:rsidRDefault="0088728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Dodatečná zkouška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Dodatečnou zkoušku koná žák: </w:t>
      </w:r>
    </w:p>
    <w:p w:rsidR="00887287" w:rsidRDefault="00887287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. který nemohl být klasifikován pro závažné objektivní příčiny na konci prvního pololetí.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Termín dodatečné zkoušky určí ředitel školy tak, aby klasifikace mohla být provedena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nejpozději do dvou měsíců po skončení prvního pololetí, ve výjimečných případech do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konce klasifikačního období za druhé pololetí.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. který nemohl být klasifikován pro závažné objektivní příčiny na konci druhého pololetí.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Termín dodatečné zkoušky určí ředitel školy tak, aby klasifikace mohla být provedena do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31. srpna příslušného školního roku, nejpozději do 15. října. Do té doby žák navštěvuje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podmíněně vyšší ročník. Žák, který z vážných důvodů nemohl být klasifikován ani do 15.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října, opakuje ročník.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. který podle posouzení vyučujícího nemá v daném předmětu dostatečný počet známek ve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srovnání s ostatními žáky třídy z důvodu vysoké absence. O dodatečné zkoušce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rozhoduje pedagogická rada na návrh vyučujícího daného předmětu.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Postup do dalšího ročníku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Do vyššího ročníku postoupí žák, který na konci druhého pololetí prospěl ze všech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povinných předmětů stanovených vzdělávacím programem s výjimkou předmětů výchovného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zaměření stanovených rámcovým vzdělávacím programem a předmětů, z nichž byl uvolněn. Do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proofErr w:type="gramStart"/>
      <w:r w:rsidRPr="00887287">
        <w:rPr>
          <w:rFonts w:cs="Arial"/>
          <w:b/>
          <w:bCs/>
          <w:sz w:val="20"/>
          <w:szCs w:val="20"/>
          <w:u w:val="none"/>
        </w:rPr>
        <w:t>vyššího</w:t>
      </w:r>
      <w:proofErr w:type="gramEnd"/>
      <w:r w:rsidRPr="00887287">
        <w:rPr>
          <w:rFonts w:cs="Arial"/>
          <w:b/>
          <w:bCs/>
          <w:sz w:val="20"/>
          <w:szCs w:val="20"/>
          <w:u w:val="none"/>
        </w:rPr>
        <w:t xml:space="preserve"> ročníku postoupí i žák prvního stupně, který již v rámci prvního </w:t>
      </w:r>
      <w:proofErr w:type="gramStart"/>
      <w:r w:rsidRPr="00887287">
        <w:rPr>
          <w:rFonts w:cs="Arial"/>
          <w:b/>
          <w:bCs/>
          <w:sz w:val="20"/>
          <w:szCs w:val="20"/>
          <w:u w:val="none"/>
        </w:rPr>
        <w:t>stupně</w:t>
      </w:r>
      <w:proofErr w:type="gramEnd"/>
      <w:r w:rsidRPr="00887287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opakoval ročník, a žák druhého stupně, který již v rámci druhého stupně opakoval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ročník, a to bez ohledu na prospěch tohoto žáka.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887287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887287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33B5A" w:rsidRDefault="007418E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V Tep</w:t>
      </w:r>
      <w:r w:rsidR="00D67E7B">
        <w:rPr>
          <w:rFonts w:cs="Arial"/>
          <w:b/>
          <w:bCs/>
          <w:sz w:val="20"/>
          <w:szCs w:val="20"/>
          <w:u w:val="none"/>
        </w:rPr>
        <w:t>licích dne 20. 6</w:t>
      </w:r>
      <w:r w:rsidR="001C7594">
        <w:rPr>
          <w:rFonts w:cs="Arial"/>
          <w:b/>
          <w:bCs/>
          <w:sz w:val="20"/>
          <w:szCs w:val="20"/>
          <w:u w:val="none"/>
        </w:rPr>
        <w:t xml:space="preserve">. </w:t>
      </w:r>
      <w:r w:rsidR="00D67E7B">
        <w:rPr>
          <w:rFonts w:cs="Arial"/>
          <w:b/>
          <w:bCs/>
          <w:sz w:val="20"/>
          <w:szCs w:val="20"/>
          <w:u w:val="none"/>
        </w:rPr>
        <w:t>2023</w:t>
      </w:r>
      <w:r w:rsidR="002760A1" w:rsidRPr="00933B5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33B5A" w:rsidRDefault="00A5105E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   </w:t>
      </w:r>
      <w:r w:rsidR="00726450">
        <w:rPr>
          <w:rFonts w:cs="Arial"/>
          <w:b/>
          <w:bCs/>
          <w:sz w:val="20"/>
          <w:szCs w:val="20"/>
          <w:u w:val="none"/>
        </w:rPr>
        <w:t xml:space="preserve">Mgr. E. </w:t>
      </w:r>
      <w:proofErr w:type="gramStart"/>
      <w:r w:rsidR="00726450">
        <w:rPr>
          <w:rFonts w:cs="Arial"/>
          <w:b/>
          <w:bCs/>
          <w:sz w:val="20"/>
          <w:szCs w:val="20"/>
          <w:u w:val="none"/>
        </w:rPr>
        <w:t>Maternová</w:t>
      </w:r>
      <w:r w:rsidR="00933B5A">
        <w:rPr>
          <w:rFonts w:cs="Arial"/>
          <w:b/>
          <w:bCs/>
          <w:sz w:val="20"/>
          <w:szCs w:val="20"/>
          <w:u w:val="none"/>
        </w:rPr>
        <w:t xml:space="preserve">                                             </w:t>
      </w:r>
      <w:r>
        <w:rPr>
          <w:rFonts w:cs="Arial"/>
          <w:b/>
          <w:bCs/>
          <w:sz w:val="20"/>
          <w:szCs w:val="20"/>
          <w:u w:val="none"/>
        </w:rPr>
        <w:t xml:space="preserve">                       </w:t>
      </w:r>
      <w:r w:rsidR="00933B5A">
        <w:rPr>
          <w:rFonts w:cs="Arial"/>
          <w:b/>
          <w:bCs/>
          <w:sz w:val="20"/>
          <w:szCs w:val="20"/>
          <w:u w:val="none"/>
        </w:rPr>
        <w:t>Mgr.</w:t>
      </w:r>
      <w:proofErr w:type="gramEnd"/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933B5A">
        <w:rPr>
          <w:rFonts w:cs="Arial"/>
          <w:b/>
          <w:bCs/>
          <w:sz w:val="20"/>
          <w:szCs w:val="20"/>
          <w:u w:val="none"/>
        </w:rPr>
        <w:t>I.</w:t>
      </w: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933B5A">
        <w:rPr>
          <w:rFonts w:cs="Arial"/>
          <w:b/>
          <w:bCs/>
          <w:sz w:val="20"/>
          <w:szCs w:val="20"/>
          <w:u w:val="none"/>
        </w:rPr>
        <w:t>Brejchová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 </w:t>
      </w:r>
      <w:r w:rsidR="00933B5A" w:rsidRPr="00933B5A">
        <w:rPr>
          <w:rFonts w:cs="Arial"/>
          <w:b/>
          <w:bCs/>
          <w:sz w:val="20"/>
          <w:szCs w:val="20"/>
          <w:u w:val="none"/>
        </w:rPr>
        <w:t>předse</w:t>
      </w:r>
      <w:r w:rsidR="00933B5A">
        <w:rPr>
          <w:rFonts w:cs="Arial"/>
          <w:b/>
          <w:bCs/>
          <w:sz w:val="20"/>
          <w:szCs w:val="20"/>
          <w:u w:val="none"/>
        </w:rPr>
        <w:t xml:space="preserve">dkyně školské </w:t>
      </w:r>
      <w:proofErr w:type="gramStart"/>
      <w:r w:rsidR="00933B5A">
        <w:rPr>
          <w:rFonts w:cs="Arial"/>
          <w:b/>
          <w:bCs/>
          <w:sz w:val="20"/>
          <w:szCs w:val="20"/>
          <w:u w:val="none"/>
        </w:rPr>
        <w:t xml:space="preserve">rady                                                          </w:t>
      </w:r>
      <w:r w:rsidR="002853E9">
        <w:rPr>
          <w:rFonts w:cs="Arial"/>
          <w:b/>
          <w:bCs/>
          <w:sz w:val="20"/>
          <w:szCs w:val="20"/>
          <w:u w:val="none"/>
        </w:rPr>
        <w:t xml:space="preserve">   </w:t>
      </w:r>
      <w:r w:rsidR="00933B5A">
        <w:rPr>
          <w:rFonts w:cs="Arial"/>
          <w:b/>
          <w:bCs/>
          <w:sz w:val="20"/>
          <w:szCs w:val="20"/>
          <w:u w:val="none"/>
        </w:rPr>
        <w:t>ředitelka</w:t>
      </w:r>
      <w:proofErr w:type="gramEnd"/>
      <w:r w:rsidR="00933B5A">
        <w:rPr>
          <w:rFonts w:cs="Arial"/>
          <w:b/>
          <w:bCs/>
          <w:sz w:val="20"/>
          <w:szCs w:val="20"/>
          <w:u w:val="none"/>
        </w:rPr>
        <w:t xml:space="preserve"> školy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33B5A" w:rsidRDefault="00933B5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33B5A" w:rsidRDefault="00933B5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33B5A" w:rsidRDefault="00933B5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33B5A" w:rsidRDefault="00933B5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33B5A" w:rsidRDefault="00933B5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33B5A" w:rsidRDefault="00933B5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33B5A" w:rsidRDefault="00933B5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933B5A" w:rsidRDefault="00933B5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726450" w:rsidRDefault="0072645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Cs/>
          <w:sz w:val="20"/>
          <w:szCs w:val="20"/>
          <w:u w:val="none"/>
        </w:rPr>
        <w:lastRenderedPageBreak/>
        <w:t>Příloha č. 3</w:t>
      </w:r>
      <w:r w:rsidR="002760A1" w:rsidRPr="0099259A">
        <w:rPr>
          <w:rFonts w:cs="Arial"/>
          <w:b/>
          <w:bCs/>
          <w:sz w:val="20"/>
          <w:szCs w:val="20"/>
        </w:rPr>
        <w:t xml:space="preserve"> </w:t>
      </w:r>
    </w:p>
    <w:p w:rsidR="00726450" w:rsidRDefault="0072645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>VÝŇAT</w:t>
      </w:r>
      <w:r w:rsidR="00153D92">
        <w:rPr>
          <w:rFonts w:cs="Arial"/>
          <w:b/>
          <w:bCs/>
          <w:sz w:val="20"/>
          <w:szCs w:val="20"/>
        </w:rPr>
        <w:t>EK ZE ŠKOLNÍHO ŘÁDU</w:t>
      </w: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1. Chraň svoji školu i své věci.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Společně s pracovníky školy udržuj pořádek a čistotu ve škole. S učebnicemi, se školními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potřebami a pomůckami zacházej opatrně. Poškodíš-li svévolně majetek školy, žáků,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učitelů, zajistí tvoji rodiče nápravu. Bezdůvodně nenos do školy peníze, cenné předměty,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MP3 přehrávače, PSP apod. Mobilní telefony nechávej během vyučovacích hodin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vypnuté a uložené ve své školní aktovce. Nesmíš </w:t>
      </w:r>
      <w:r w:rsidR="00933B5A">
        <w:rPr>
          <w:rFonts w:cs="Arial"/>
          <w:b/>
          <w:bCs/>
          <w:sz w:val="20"/>
          <w:szCs w:val="20"/>
          <w:u w:val="none"/>
        </w:rPr>
        <w:t xml:space="preserve">jej nechávat v lavici, v šatně </w:t>
      </w:r>
      <w:r w:rsidRPr="00933B5A">
        <w:rPr>
          <w:rFonts w:cs="Arial"/>
          <w:b/>
          <w:bCs/>
          <w:sz w:val="20"/>
          <w:szCs w:val="20"/>
          <w:u w:val="none"/>
        </w:rPr>
        <w:t xml:space="preserve">a volně v tašce. V hodinách </w:t>
      </w:r>
      <w:proofErr w:type="spellStart"/>
      <w:r w:rsidRPr="00933B5A">
        <w:rPr>
          <w:rFonts w:cs="Arial"/>
          <w:b/>
          <w:bCs/>
          <w:sz w:val="20"/>
          <w:szCs w:val="20"/>
          <w:u w:val="none"/>
        </w:rPr>
        <w:t>Tv</w:t>
      </w:r>
      <w:proofErr w:type="spellEnd"/>
      <w:r w:rsidRPr="00933B5A">
        <w:rPr>
          <w:rFonts w:cs="Arial"/>
          <w:b/>
          <w:bCs/>
          <w:sz w:val="20"/>
          <w:szCs w:val="20"/>
          <w:u w:val="none"/>
        </w:rPr>
        <w:t xml:space="preserve"> si jej uschováš buď u svého třídního </w:t>
      </w:r>
      <w:proofErr w:type="gramStart"/>
      <w:r w:rsidRPr="00933B5A">
        <w:rPr>
          <w:rFonts w:cs="Arial"/>
          <w:b/>
          <w:bCs/>
          <w:sz w:val="20"/>
          <w:szCs w:val="20"/>
          <w:u w:val="none"/>
        </w:rPr>
        <w:t>učitele nebo</w:t>
      </w:r>
      <w:proofErr w:type="gramEnd"/>
      <w:r w:rsidRPr="00933B5A">
        <w:rPr>
          <w:rFonts w:cs="Arial"/>
          <w:b/>
          <w:bCs/>
          <w:sz w:val="20"/>
          <w:szCs w:val="20"/>
          <w:u w:val="none"/>
        </w:rPr>
        <w:t xml:space="preserve"> u vyučujícího.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Pokud tak neučiníš, škola za případnou ztrátu nebo odcizení nenese odpovědnost.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2. Škola je tvá povinnost a má svůj řád, který musíš dodržovat.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Chodíš do školy pravidelně a včas podle rozvrhu hodin a účastníš se činností,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>které ředitel školy vyhlásí jako povinné. Docházka do nepovinných předmětů</w:t>
      </w:r>
      <w:r w:rsidR="00933B5A">
        <w:rPr>
          <w:rFonts w:cs="Arial"/>
          <w:b/>
          <w:bCs/>
          <w:sz w:val="20"/>
          <w:szCs w:val="20"/>
          <w:u w:val="none"/>
        </w:rPr>
        <w:t xml:space="preserve"> a</w:t>
      </w:r>
      <w:r w:rsidRPr="00933B5A">
        <w:rPr>
          <w:rFonts w:cs="Arial"/>
          <w:b/>
          <w:bCs/>
          <w:sz w:val="20"/>
          <w:szCs w:val="20"/>
          <w:u w:val="none"/>
        </w:rPr>
        <w:t xml:space="preserve"> zájmových </w:t>
      </w:r>
    </w:p>
    <w:p w:rsid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>útvarů je pro přihlášené žáky povinná. Škola se pro tebe otevírá v 7.</w:t>
      </w:r>
      <w:r w:rsidR="00933B5A">
        <w:rPr>
          <w:rFonts w:cs="Arial"/>
          <w:b/>
          <w:bCs/>
          <w:sz w:val="20"/>
          <w:szCs w:val="20"/>
          <w:u w:val="none"/>
        </w:rPr>
        <w:t>3</w:t>
      </w:r>
      <w:r w:rsidRPr="00933B5A">
        <w:rPr>
          <w:rFonts w:cs="Arial"/>
          <w:b/>
          <w:bCs/>
          <w:sz w:val="20"/>
          <w:szCs w:val="20"/>
          <w:u w:val="none"/>
        </w:rPr>
        <w:t xml:space="preserve">0 hodin a nejpozději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5 minut před zahájením vyučování jsi na svém místě ve třídě a máš připravené pomůcky na vyučování. Odpolední vyučování začíná podle rozvrhu. Oděvy a obuv si ukládáš v určené šatně. Tím se předchází případným krádežím. Odchod a příchod na mimoškolní akce organizuje doprovázející učitel. Škola je během dopoledne uzamčena. Příchod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do školy v tuto dobu je možný jen hlavním vchodem – použij zvonek u dveří.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Ve škole se přezouváš do hygienicky vhodné nesportovní obuvi a do tělocvičen je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povolen vstup pouze v čisté sportovní obuvi pro vnitřní použití s nebarvící podrážkou.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Pokud musíš odejít z vyučování dříve, již ráno předložíš třídnímu učiteli omluvenku. Také omluvenku na odpolední výuku předložíš učiteli již ráno.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Pokud jdeš na lékařskou prohlídku, jsi povinen vrátit se do školy a pokračovat ve vyučování.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3. Ve škole a na školních akcích za tebe zodpovídáme.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V době vyučování odcházíš jen se souhlasem pedagogického pracovníka – neopouštíš svévolně školní budovu nebo třídu, a to i při akcích mimo areál školy. Pokud třídní svolá třídnickou hodinu v době mimo vyučování, zúčastníš se jí. Zodpovídáme za tebe i o přestávkách!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 4. I vyučování má svá pravidla k dodržování! Máš právo na kvalitní vzdělávání! </w:t>
      </w:r>
    </w:p>
    <w:p w:rsidR="002760A1" w:rsidRPr="00933B5A" w:rsidRDefault="00FA44D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Před vyučovací hodinou</w:t>
      </w:r>
      <w:r w:rsidR="002760A1" w:rsidRPr="00933B5A">
        <w:rPr>
          <w:rFonts w:cs="Arial"/>
          <w:b/>
          <w:bCs/>
          <w:sz w:val="20"/>
          <w:szCs w:val="20"/>
          <w:u w:val="none"/>
        </w:rPr>
        <w:t xml:space="preserve"> jsi na určeném místě a máš připravené všechny věci potřebné k vyučování.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Jestliže ses nemohl z vážných důvodů připravit na vyučování nebo jsi nebyl přítomen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v minulé hodině, omluvíš se na začátku vyučovací hodiny. Při vyučování zachováváš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klid, aktivně se zúčastňuješ práce v hodině a udržuješ své pracovní místo v čistotě.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Během vyučovací hodiny nejíš a pít smíš pouze s dovolením vyučujícího. Zapisuješ si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zadané úkoly. Při přechodu do odborných učeben čekáš ve své třídě na učitele. Zásadně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nepřecházíš sám. Respektuješ zákaz opuštění </w:t>
      </w:r>
      <w:r w:rsidR="00FA44DA">
        <w:rPr>
          <w:rFonts w:cs="Arial"/>
          <w:b/>
          <w:bCs/>
          <w:sz w:val="20"/>
          <w:szCs w:val="20"/>
          <w:u w:val="none"/>
        </w:rPr>
        <w:t>školy</w:t>
      </w:r>
      <w:r w:rsidRPr="00933B5A">
        <w:rPr>
          <w:rFonts w:cs="Arial"/>
          <w:b/>
          <w:bCs/>
          <w:sz w:val="20"/>
          <w:szCs w:val="20"/>
          <w:u w:val="none"/>
        </w:rPr>
        <w:t xml:space="preserve"> o přestávkách, nenavštěvuješ jiná </w:t>
      </w:r>
    </w:p>
    <w:p w:rsid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poschodí a neshromažďuješ se na WC. K používání WC jsou vyhrazeny přestávky.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Na toaletu budeš v hodině puštěn pouze v nutném případě nebo s potvrzením od lékaře.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Během velkých přestávek se můžeš volně pohybovat v místech k tomu určených, svačit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však smíš pouze ve své třídě. Ke svačině je nevhodné nosit energetické nápoje.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5. Starej se o své školní dokumenty.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Pravidelně nosíš do školy žákovskou knížku, kterou předkládáš na vyzvání vyučujícímu.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Žákovskou knížku udržuješ v pořádku. Ztrátu žákovské knížky neprodleně oznámíš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933B5A">
        <w:rPr>
          <w:rFonts w:cs="Arial"/>
          <w:b/>
          <w:bCs/>
          <w:sz w:val="20"/>
          <w:szCs w:val="20"/>
          <w:u w:val="none"/>
        </w:rPr>
        <w:t xml:space="preserve">třídnímu učiteli a zajistíš si vystavení duplikátu. </w:t>
      </w:r>
    </w:p>
    <w:p w:rsidR="002760A1" w:rsidRPr="00933B5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FA44DA" w:rsidRDefault="00FA44D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FA44DA" w:rsidRDefault="00FA44D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FA44DA" w:rsidRDefault="00FA44D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6</w:t>
      </w:r>
      <w:r w:rsidR="002760A1" w:rsidRPr="00FA44DA">
        <w:rPr>
          <w:rFonts w:cs="Arial"/>
          <w:b/>
          <w:bCs/>
          <w:sz w:val="20"/>
          <w:szCs w:val="20"/>
          <w:u w:val="none"/>
        </w:rPr>
        <w:t xml:space="preserve">. Dbej o bezpečnost a předcházej úrazům. STOP návykovým látkám! </w:t>
      </w:r>
    </w:p>
    <w:p w:rsid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Šetříš zařízení školy a neprodleně hlásíš zaměstnanci školy zjištěné poškození nebo zničení věcí, které jsou majetkem školy, závady na osvětlení, atd. </w:t>
      </w:r>
    </w:p>
    <w:p w:rsid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Bez svolení učitele nemanipuluješ s audiovizuálními a dalšími pomůckami ve třídě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a v odborných učebnách. Při pobytu ve škole se chovej tak, abys svým jednáním </w:t>
      </w:r>
    </w:p>
    <w:p w:rsidR="002760A1" w:rsidRPr="00FA44DA" w:rsidRDefault="002760A1" w:rsidP="00FA44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>neohrozil zdraví svoje ani svých spolužáků či jiných osob. Každý úraz, poranění či nehodu, k níž dojde, ihned ohlas zaměstnanci ško</w:t>
      </w:r>
      <w:r w:rsidR="007418E1">
        <w:rPr>
          <w:rFonts w:cs="Arial"/>
          <w:b/>
          <w:bCs/>
          <w:sz w:val="20"/>
          <w:szCs w:val="20"/>
          <w:u w:val="none"/>
        </w:rPr>
        <w:t xml:space="preserve">ly. </w:t>
      </w:r>
      <w:r w:rsidRPr="00FA44DA">
        <w:rPr>
          <w:rFonts w:cs="Arial"/>
          <w:b/>
          <w:bCs/>
          <w:sz w:val="20"/>
          <w:szCs w:val="20"/>
          <w:u w:val="none"/>
        </w:rPr>
        <w:t>Do školy nesmíš přinášet, zde propagovat, nabízet či užívat návykové látky,</w:t>
      </w:r>
      <w:r w:rsidR="007418E1">
        <w:rPr>
          <w:rFonts w:cs="Arial"/>
          <w:b/>
          <w:bCs/>
          <w:sz w:val="20"/>
          <w:szCs w:val="20"/>
          <w:u w:val="none"/>
        </w:rPr>
        <w:t xml:space="preserve"> cigarety, elektronické cigarety, alkohol</w:t>
      </w:r>
      <w:r w:rsidRPr="00FA44DA">
        <w:rPr>
          <w:rFonts w:cs="Arial"/>
          <w:b/>
          <w:bCs/>
          <w:sz w:val="20"/>
          <w:szCs w:val="20"/>
          <w:u w:val="none"/>
        </w:rPr>
        <w:t xml:space="preserve"> a to jak v areálu školy, tak mimo něj na školních akcích.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FA44DA" w:rsidRDefault="00FA44D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FA44DA" w:rsidRDefault="00FA44DA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7</w:t>
      </w:r>
      <w:r w:rsidR="002760A1" w:rsidRPr="00FA44DA">
        <w:rPr>
          <w:rFonts w:cs="Arial"/>
          <w:b/>
          <w:bCs/>
          <w:sz w:val="20"/>
          <w:szCs w:val="20"/>
          <w:u w:val="none"/>
        </w:rPr>
        <w:t xml:space="preserve">. Říkáme NE šikaně i </w:t>
      </w:r>
      <w:proofErr w:type="spellStart"/>
      <w:r w:rsidR="002760A1" w:rsidRPr="00FA44DA">
        <w:rPr>
          <w:rFonts w:cs="Arial"/>
          <w:b/>
          <w:bCs/>
          <w:sz w:val="20"/>
          <w:szCs w:val="20"/>
          <w:u w:val="none"/>
        </w:rPr>
        <w:t>kyberšikaně</w:t>
      </w:r>
      <w:proofErr w:type="spellEnd"/>
      <w:r w:rsidR="002760A1" w:rsidRPr="00FA44DA">
        <w:rPr>
          <w:rFonts w:cs="Arial"/>
          <w:b/>
          <w:bCs/>
          <w:sz w:val="20"/>
          <w:szCs w:val="20"/>
          <w:u w:val="none"/>
        </w:rPr>
        <w:t xml:space="preserve">!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Pokud vypozoruješ ve svém okolí jakékoliv známky ubližování, ponižování, omezování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osobní svobody či násilí na sobě nebo na ostatních žácích, neboj se to neprodleně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oznámit kterémukoliv pracovníkovi školy. Všichni tě rádi vyslechnou, pomohou a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sjednají nápravu.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Všímej si i dění mimo školní prostředí ve tvém volném čase (na různých sociálních sítích). Nikomu neubližuj, jen slaboši a zbabělci si musejí dokazovat svoji sílu.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Platí pro tebe přísný zákaz pořizování audiovizuálních nahrávek v průběhu výuky a jejich prezentace. Pokud toto porušíš, podá škola trestní oznámení. </w:t>
      </w: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FA44D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FA44DA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8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. Dodržuj školní řád.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Vážné porušení tohoto řádu ze strany žáka je důvodem pro výchovné opatření, pozvání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zákonného zástupce k pohovoru do školy, případně zahájení jednání s institucemi, ke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kterým má škola oznamovací povinnost.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……………………………………….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Podpis žáka školy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PRÁVA A POVINNOSTI ZÁKONNÝCH ZÁSTUPCŮ ŽÁKA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(DÁLE JEN </w:t>
      </w:r>
      <w:proofErr w:type="gramStart"/>
      <w:r w:rsidRPr="0099259A">
        <w:rPr>
          <w:rFonts w:cs="Arial"/>
          <w:b/>
          <w:bCs/>
          <w:sz w:val="20"/>
          <w:szCs w:val="20"/>
        </w:rPr>
        <w:t>RODIČE )</w:t>
      </w:r>
      <w:proofErr w:type="gramEnd"/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1. Rodiče mají právo být seznámeni s nároky na žáky a s hodnocením. Při návštěvě školy svým jednáním přispívají k pozitivní atmosféře ve škole. Na požádání učitele či ředitelky školy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se dostaví vždy do školy.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2. Rodiče odpovídají za školní docházku svých dětí.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Rodiče zajistí, aby jejich dítě přicházelo do školy na vyučování a školní akce včas,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správně vybavené a připravené, aby nebylo infikováno, nemocné a intoxikováno. Podle §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32 ze Zákona č.94/1963 Sb., o rodině mají rozhodující úlohu ve výchově rodiče! Mají být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svým osobním životem a chováním příkladem svým dětem. Dle § 34 náleží rodičovská zodpovědnost oběma rodičům.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3. Dodržujte pravidla omlouvání nepřítomnosti žáka ve škole a na školních akcích. </w:t>
      </w:r>
    </w:p>
    <w:p w:rsidR="002760A1" w:rsidRPr="004618CC" w:rsidRDefault="00A607B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- při nemoc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: omlouvat osobně, telefonicky, písemně nebo E-mailem nejpozději 3 dny </w:t>
      </w:r>
    </w:p>
    <w:p w:rsidR="002760A1" w:rsidRPr="004618CC" w:rsidRDefault="00A607B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od začátku absence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 a po skončení nepřítomnosti písemně v žákovské knížce.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- při </w:t>
      </w:r>
      <w:r w:rsidR="00A607BD">
        <w:rPr>
          <w:rFonts w:cs="Arial"/>
          <w:b/>
          <w:bCs/>
          <w:sz w:val="20"/>
          <w:szCs w:val="20"/>
          <w:u w:val="none"/>
        </w:rPr>
        <w:t>krátkodobé absenci – 1 až 2 dny</w:t>
      </w:r>
      <w:r w:rsidRPr="004618CC">
        <w:rPr>
          <w:rFonts w:cs="Arial"/>
          <w:b/>
          <w:bCs/>
          <w:sz w:val="20"/>
          <w:szCs w:val="20"/>
          <w:u w:val="none"/>
        </w:rPr>
        <w:t xml:space="preserve">: rodiče žádají o uvolnění písemnou formou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třídního učitele, který nepřítomnost povoluje; </w:t>
      </w:r>
    </w:p>
    <w:p w:rsidR="002760A1" w:rsidRPr="004618CC" w:rsidRDefault="00A607BD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lastRenderedPageBreak/>
        <w:t>- při dlouhodobé absenci</w:t>
      </w:r>
      <w:bookmarkStart w:id="0" w:name="_GoBack"/>
      <w:bookmarkEnd w:id="0"/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: rodiče žádají o uvolnění písemnou formou ředitele školy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prostřednictvím třídního učitele;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Všechny omluvenky pište pouze do žákovských knížek!. Omluvenky, které nebudou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zapsány v žákovské knížce, mohou být brány v potaz pouze jako doplněk k omluvence </w:t>
      </w:r>
    </w:p>
    <w:p w:rsid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v žákovské knížce. V omluvenkách konkrétně formulujte důvod absence.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Zákonní zástupci nezletilých žáků jsou povinni informovat školu o změně zdravotní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způsobilosti, zdravotních obtížích žáka nebo o jiných závažných skutečnostech, které by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mohly mít vliv na průběh vzdělávání nebo na účast na akcích pořádaných školou.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4. Postup při ztrátě osobní věci.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Pokud žák zjistí, že došlo ke ztrátě osobní věci, postupuje takto: </w:t>
      </w:r>
    </w:p>
    <w:p w:rsid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  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1. oznámí třídnímu učiteli (případně učiteli, který v té době vykonával nad dětmi dohled) </w:t>
      </w:r>
    </w:p>
    <w:p w:rsidR="002760A1" w:rsidRP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  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2. zákonný zástupce nahlásí ztrátu na OO Policie České republiky v Trnovanech (v den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zjištění ztráty) </w:t>
      </w:r>
    </w:p>
    <w:p w:rsidR="002760A1" w:rsidRP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 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 3. o jednání na Policii ČR rodiče informují školu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5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. Úraz ve škole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>O p</w:t>
      </w:r>
      <w:r w:rsidR="00CB3F2C">
        <w:rPr>
          <w:rFonts w:cs="Arial"/>
          <w:b/>
          <w:bCs/>
          <w:sz w:val="20"/>
          <w:szCs w:val="20"/>
          <w:u w:val="none"/>
        </w:rPr>
        <w:t>řípadném úrazu dítěte bude zákonný zástupce</w:t>
      </w:r>
      <w:r w:rsidRPr="004618CC">
        <w:rPr>
          <w:rFonts w:cs="Arial"/>
          <w:b/>
          <w:bCs/>
          <w:sz w:val="20"/>
          <w:szCs w:val="20"/>
          <w:u w:val="none"/>
        </w:rPr>
        <w:t xml:space="preserve"> ihned informován.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6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. Škola má oznamovací povinnost – chráníme děti!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V případě neomluvené absence, časté nepřítomnosti žáka ve škole, při pozdních </w:t>
      </w:r>
    </w:p>
    <w:p w:rsidR="002760A1" w:rsidRPr="004618CC" w:rsidRDefault="0017586F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>omluvách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 absencí, v případě, kdy jsou omezovány osobní svobody žáka nebo se dostává do zásadních osobních problémů, je škola povinna informovat o tomto OSPO magistrátu města Teplice.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7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. Třídní schůzky a konzultace.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Kromě třídních schůzek mají rodiče možnost informovat se o chování a prospěchu svých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dětí po předchozí dohodě, s vyučujícím – je lépe si schůzku předem domluvit.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726450" w:rsidRDefault="00726450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Podpis zákonného zástupce </w:t>
      </w:r>
    </w:p>
    <w:p w:rsid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4618CC">
        <w:rPr>
          <w:rFonts w:cs="Arial"/>
          <w:b/>
          <w:bCs/>
          <w:sz w:val="20"/>
          <w:szCs w:val="20"/>
          <w:u w:val="none"/>
        </w:rPr>
        <w:t xml:space="preserve">……………………………………………………………… </w:t>
      </w:r>
    </w:p>
    <w:p w:rsidR="002760A1" w:rsidRPr="004618CC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4618CC" w:rsidRDefault="004618CC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</w:p>
    <w:p w:rsidR="002760A1" w:rsidRPr="004618CC" w:rsidRDefault="0091722B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CB3F2C">
        <w:rPr>
          <w:rFonts w:cs="Arial"/>
          <w:b/>
          <w:bCs/>
          <w:sz w:val="20"/>
          <w:szCs w:val="20"/>
          <w:u w:val="none"/>
        </w:rPr>
        <w:t>V Teplicích dne: 20. 6</w:t>
      </w:r>
      <w:r w:rsidR="001C7594">
        <w:rPr>
          <w:rFonts w:cs="Arial"/>
          <w:b/>
          <w:bCs/>
          <w:sz w:val="20"/>
          <w:szCs w:val="20"/>
          <w:u w:val="none"/>
        </w:rPr>
        <w:t xml:space="preserve">. </w:t>
      </w:r>
      <w:r w:rsidR="00CB3F2C">
        <w:rPr>
          <w:rFonts w:cs="Arial"/>
          <w:b/>
          <w:bCs/>
          <w:sz w:val="20"/>
          <w:szCs w:val="20"/>
          <w:u w:val="none"/>
        </w:rPr>
        <w:t>2023</w:t>
      </w:r>
      <w:r w:rsidR="002760A1" w:rsidRPr="004618CC">
        <w:rPr>
          <w:rFonts w:cs="Arial"/>
          <w:b/>
          <w:bCs/>
          <w:sz w:val="20"/>
          <w:szCs w:val="20"/>
          <w:u w:val="none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t xml:space="preserve"> </w:t>
      </w:r>
    </w:p>
    <w:p w:rsidR="002760A1" w:rsidRPr="001C4942" w:rsidRDefault="00A5105E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726450">
        <w:rPr>
          <w:rFonts w:cs="Arial"/>
          <w:b/>
          <w:bCs/>
          <w:sz w:val="20"/>
          <w:szCs w:val="20"/>
          <w:u w:val="none"/>
        </w:rPr>
        <w:t xml:space="preserve">Mgr. E. </w:t>
      </w:r>
      <w:proofErr w:type="gramStart"/>
      <w:r w:rsidR="00726450">
        <w:rPr>
          <w:rFonts w:cs="Arial"/>
          <w:b/>
          <w:bCs/>
          <w:sz w:val="20"/>
          <w:szCs w:val="20"/>
          <w:u w:val="none"/>
        </w:rPr>
        <w:t>Maternová</w:t>
      </w:r>
      <w:r w:rsidR="001C4942">
        <w:rPr>
          <w:rFonts w:cs="Arial"/>
          <w:b/>
          <w:bCs/>
          <w:sz w:val="20"/>
          <w:szCs w:val="20"/>
          <w:u w:val="none"/>
        </w:rPr>
        <w:t xml:space="preserve">                            </w:t>
      </w:r>
      <w:r>
        <w:rPr>
          <w:rFonts w:cs="Arial"/>
          <w:b/>
          <w:bCs/>
          <w:sz w:val="20"/>
          <w:szCs w:val="20"/>
          <w:u w:val="none"/>
        </w:rPr>
        <w:t xml:space="preserve">                              </w:t>
      </w:r>
      <w:r w:rsidR="001C4942">
        <w:rPr>
          <w:rFonts w:cs="Arial"/>
          <w:b/>
          <w:bCs/>
          <w:sz w:val="20"/>
          <w:szCs w:val="20"/>
          <w:u w:val="none"/>
        </w:rPr>
        <w:t xml:space="preserve"> Mgr.</w:t>
      </w:r>
      <w:proofErr w:type="gramEnd"/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1C4942">
        <w:rPr>
          <w:rFonts w:cs="Arial"/>
          <w:b/>
          <w:bCs/>
          <w:sz w:val="20"/>
          <w:szCs w:val="20"/>
          <w:u w:val="none"/>
        </w:rPr>
        <w:t>I.</w:t>
      </w:r>
      <w:r>
        <w:rPr>
          <w:rFonts w:cs="Arial"/>
          <w:b/>
          <w:bCs/>
          <w:sz w:val="20"/>
          <w:szCs w:val="20"/>
          <w:u w:val="none"/>
        </w:rPr>
        <w:t xml:space="preserve"> </w:t>
      </w:r>
      <w:r w:rsidR="001C4942">
        <w:rPr>
          <w:rFonts w:cs="Arial"/>
          <w:b/>
          <w:bCs/>
          <w:sz w:val="20"/>
          <w:szCs w:val="20"/>
          <w:u w:val="none"/>
        </w:rPr>
        <w:t>Brejchová</w:t>
      </w:r>
    </w:p>
    <w:p w:rsidR="001C4942" w:rsidRPr="001C4942" w:rsidRDefault="001C4942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none"/>
        </w:rPr>
      </w:pPr>
      <w:r w:rsidRPr="001C4942">
        <w:rPr>
          <w:rFonts w:cs="Arial"/>
          <w:b/>
          <w:bCs/>
          <w:sz w:val="20"/>
          <w:szCs w:val="20"/>
          <w:u w:val="none"/>
        </w:rPr>
        <w:t xml:space="preserve">předseda školské </w:t>
      </w:r>
      <w:proofErr w:type="gramStart"/>
      <w:r w:rsidRPr="001C4942">
        <w:rPr>
          <w:rFonts w:cs="Arial"/>
          <w:b/>
          <w:bCs/>
          <w:sz w:val="20"/>
          <w:szCs w:val="20"/>
          <w:u w:val="none"/>
        </w:rPr>
        <w:t>rady</w:t>
      </w:r>
      <w:r>
        <w:rPr>
          <w:rFonts w:cs="Arial"/>
          <w:b/>
          <w:bCs/>
          <w:sz w:val="20"/>
          <w:szCs w:val="20"/>
          <w:u w:val="none"/>
        </w:rPr>
        <w:t xml:space="preserve">                                                </w:t>
      </w:r>
      <w:r w:rsidR="00726450">
        <w:rPr>
          <w:rFonts w:cs="Arial"/>
          <w:b/>
          <w:bCs/>
          <w:sz w:val="20"/>
          <w:szCs w:val="20"/>
          <w:u w:val="none"/>
        </w:rPr>
        <w:t xml:space="preserve">       </w:t>
      </w:r>
      <w:r>
        <w:rPr>
          <w:rFonts w:cs="Arial"/>
          <w:b/>
          <w:bCs/>
          <w:sz w:val="20"/>
          <w:szCs w:val="20"/>
          <w:u w:val="none"/>
        </w:rPr>
        <w:t xml:space="preserve"> ředitelka</w:t>
      </w:r>
      <w:proofErr w:type="gramEnd"/>
      <w:r>
        <w:rPr>
          <w:rFonts w:cs="Arial"/>
          <w:b/>
          <w:bCs/>
          <w:sz w:val="20"/>
          <w:szCs w:val="20"/>
          <w:u w:val="none"/>
        </w:rPr>
        <w:t xml:space="preserve"> školy</w:t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  <w:r w:rsidRPr="0099259A">
        <w:rPr>
          <w:rFonts w:cs="Arial"/>
          <w:b/>
          <w:bCs/>
          <w:sz w:val="20"/>
          <w:szCs w:val="20"/>
        </w:rPr>
        <w:br w:type="page"/>
      </w:r>
    </w:p>
    <w:p w:rsidR="002760A1" w:rsidRPr="0099259A" w:rsidRDefault="002760A1" w:rsidP="002760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2F1FC6" w:rsidRPr="0099259A" w:rsidRDefault="002F1FC6">
      <w:pPr>
        <w:rPr>
          <w:rFonts w:cs="Arial"/>
          <w:sz w:val="20"/>
          <w:szCs w:val="20"/>
        </w:rPr>
      </w:pPr>
    </w:p>
    <w:p w:rsidR="0099259A" w:rsidRPr="0099259A" w:rsidRDefault="0099259A">
      <w:pPr>
        <w:rPr>
          <w:rFonts w:cs="Arial"/>
          <w:sz w:val="20"/>
          <w:szCs w:val="20"/>
        </w:rPr>
      </w:pPr>
    </w:p>
    <w:sectPr w:rsidR="0099259A" w:rsidRPr="0099259A" w:rsidSect="002F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F1B0D"/>
    <w:multiLevelType w:val="hybridMultilevel"/>
    <w:tmpl w:val="279E5538"/>
    <w:lvl w:ilvl="0" w:tplc="6D189C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C550BB1"/>
    <w:multiLevelType w:val="hybridMultilevel"/>
    <w:tmpl w:val="617895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71280"/>
    <w:multiLevelType w:val="hybridMultilevel"/>
    <w:tmpl w:val="0282B7FC"/>
    <w:lvl w:ilvl="0" w:tplc="2FEAA4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60A1"/>
    <w:rsid w:val="00047F67"/>
    <w:rsid w:val="00051D60"/>
    <w:rsid w:val="000936DD"/>
    <w:rsid w:val="000A4D51"/>
    <w:rsid w:val="000B0806"/>
    <w:rsid w:val="000C6DFE"/>
    <w:rsid w:val="000D6205"/>
    <w:rsid w:val="00101A5F"/>
    <w:rsid w:val="00120E47"/>
    <w:rsid w:val="00153D92"/>
    <w:rsid w:val="0017586F"/>
    <w:rsid w:val="0018315D"/>
    <w:rsid w:val="00194DAB"/>
    <w:rsid w:val="001C4942"/>
    <w:rsid w:val="001C6BEC"/>
    <w:rsid w:val="001C7594"/>
    <w:rsid w:val="002060EB"/>
    <w:rsid w:val="0027469F"/>
    <w:rsid w:val="002760A1"/>
    <w:rsid w:val="002853E9"/>
    <w:rsid w:val="002F1FC6"/>
    <w:rsid w:val="002F2F52"/>
    <w:rsid w:val="003240B2"/>
    <w:rsid w:val="00367757"/>
    <w:rsid w:val="00367FA3"/>
    <w:rsid w:val="003C46DD"/>
    <w:rsid w:val="003E66B8"/>
    <w:rsid w:val="003F2C37"/>
    <w:rsid w:val="00403527"/>
    <w:rsid w:val="004618CC"/>
    <w:rsid w:val="00472154"/>
    <w:rsid w:val="004731DF"/>
    <w:rsid w:val="004A5B61"/>
    <w:rsid w:val="004E080B"/>
    <w:rsid w:val="004F5766"/>
    <w:rsid w:val="00544E9A"/>
    <w:rsid w:val="005743F0"/>
    <w:rsid w:val="00595B26"/>
    <w:rsid w:val="005A4E19"/>
    <w:rsid w:val="005A5B33"/>
    <w:rsid w:val="005D7C1C"/>
    <w:rsid w:val="006177EE"/>
    <w:rsid w:val="00650550"/>
    <w:rsid w:val="00652A12"/>
    <w:rsid w:val="006723EF"/>
    <w:rsid w:val="006726C8"/>
    <w:rsid w:val="006A5A54"/>
    <w:rsid w:val="006C7E4B"/>
    <w:rsid w:val="006E1DBF"/>
    <w:rsid w:val="00700269"/>
    <w:rsid w:val="00726450"/>
    <w:rsid w:val="007272A3"/>
    <w:rsid w:val="007418E1"/>
    <w:rsid w:val="00753AE3"/>
    <w:rsid w:val="007D2270"/>
    <w:rsid w:val="007F5F26"/>
    <w:rsid w:val="0082632B"/>
    <w:rsid w:val="00835B8A"/>
    <w:rsid w:val="00840CEA"/>
    <w:rsid w:val="0087608D"/>
    <w:rsid w:val="00887287"/>
    <w:rsid w:val="008A12A8"/>
    <w:rsid w:val="008C4E4F"/>
    <w:rsid w:val="008D3354"/>
    <w:rsid w:val="008D6AB5"/>
    <w:rsid w:val="00906720"/>
    <w:rsid w:val="00916ABC"/>
    <w:rsid w:val="0091722B"/>
    <w:rsid w:val="00933B5A"/>
    <w:rsid w:val="009812F9"/>
    <w:rsid w:val="0099259A"/>
    <w:rsid w:val="009B4CE6"/>
    <w:rsid w:val="009B5B1D"/>
    <w:rsid w:val="009C6AAB"/>
    <w:rsid w:val="00A06D62"/>
    <w:rsid w:val="00A3489A"/>
    <w:rsid w:val="00A50E73"/>
    <w:rsid w:val="00A5105E"/>
    <w:rsid w:val="00A607BD"/>
    <w:rsid w:val="00A77FCA"/>
    <w:rsid w:val="00A82BF3"/>
    <w:rsid w:val="00AB68EC"/>
    <w:rsid w:val="00B07E19"/>
    <w:rsid w:val="00B11592"/>
    <w:rsid w:val="00B41ADA"/>
    <w:rsid w:val="00B66CA2"/>
    <w:rsid w:val="00B867A1"/>
    <w:rsid w:val="00BB3EC6"/>
    <w:rsid w:val="00C01A43"/>
    <w:rsid w:val="00C20B32"/>
    <w:rsid w:val="00C23A58"/>
    <w:rsid w:val="00C42760"/>
    <w:rsid w:val="00C42F7A"/>
    <w:rsid w:val="00CA187D"/>
    <w:rsid w:val="00CB0217"/>
    <w:rsid w:val="00CB3F2C"/>
    <w:rsid w:val="00CF16D3"/>
    <w:rsid w:val="00CF2F3A"/>
    <w:rsid w:val="00D06928"/>
    <w:rsid w:val="00D40041"/>
    <w:rsid w:val="00D438AA"/>
    <w:rsid w:val="00D57971"/>
    <w:rsid w:val="00D67E7B"/>
    <w:rsid w:val="00D85066"/>
    <w:rsid w:val="00D91FAF"/>
    <w:rsid w:val="00DA1E63"/>
    <w:rsid w:val="00DB6F68"/>
    <w:rsid w:val="00DC5268"/>
    <w:rsid w:val="00DE5742"/>
    <w:rsid w:val="00DE5A56"/>
    <w:rsid w:val="00E42A2A"/>
    <w:rsid w:val="00E50370"/>
    <w:rsid w:val="00E63662"/>
    <w:rsid w:val="00E94748"/>
    <w:rsid w:val="00E94F3B"/>
    <w:rsid w:val="00F103FE"/>
    <w:rsid w:val="00F479B5"/>
    <w:rsid w:val="00F952C4"/>
    <w:rsid w:val="00FA44DA"/>
    <w:rsid w:val="00FC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11B18-3158-4F66-ABF1-30F833CC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color w:val="000000"/>
        <w:sz w:val="24"/>
        <w:szCs w:val="28"/>
        <w:u w:val="single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1F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080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7FC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272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Cs w:val="24"/>
      <w:u w:val="non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158B1-5364-4F12-A493-CBBC213E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11070</Words>
  <Characters>65319</Characters>
  <Application>Microsoft Office Word</Application>
  <DocSecurity>0</DocSecurity>
  <Lines>544</Lines>
  <Paragraphs>152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Robas</Company>
  <LinksUpToDate>false</LinksUpToDate>
  <CharactersWithSpaces>76237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admin</cp:lastModifiedBy>
  <cp:revision>4</cp:revision>
  <cp:lastPrinted>2023-09-05T09:01:00Z</cp:lastPrinted>
  <dcterms:created xsi:type="dcterms:W3CDTF">2023-09-05T07:00:00Z</dcterms:created>
  <dcterms:modified xsi:type="dcterms:W3CDTF">2023-09-05T09:01:00Z</dcterms:modified>
</cp:coreProperties>
</file>